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CD046" w14:textId="1AADA279" w:rsidR="002D47EE" w:rsidRPr="004E29CD" w:rsidRDefault="00403BED">
      <w:pPr>
        <w:pStyle w:val="Standard"/>
        <w:spacing w:before="280" w:after="280" w:line="240" w:lineRule="auto"/>
        <w:jc w:val="center"/>
        <w:rPr>
          <w:color w:val="000000" w:themeColor="text1"/>
        </w:rPr>
      </w:pPr>
      <w:r w:rsidRPr="004E29CD">
        <w:rPr>
          <w:noProof/>
          <w:color w:val="000000" w:themeColor="text1"/>
          <w:lang w:eastAsia="it-IT"/>
        </w:rPr>
        <w:drawing>
          <wp:inline distT="0" distB="0" distL="0" distR="0" wp14:anchorId="70B982D8" wp14:editId="3DC434BD">
            <wp:extent cx="1485900" cy="704850"/>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487409" cy="705566"/>
                    </a:xfrm>
                    <a:prstGeom prst="rect">
                      <a:avLst/>
                    </a:prstGeom>
                    <a:noFill/>
                    <a:ln>
                      <a:noFill/>
                      <a:prstDash/>
                    </a:ln>
                  </pic:spPr>
                </pic:pic>
              </a:graphicData>
            </a:graphic>
          </wp:inline>
        </w:drawing>
      </w:r>
    </w:p>
    <w:p w14:paraId="61715296" w14:textId="77777777" w:rsidR="004E29CD" w:rsidRPr="004E29CD" w:rsidRDefault="004E29CD" w:rsidP="004E29CD">
      <w:pPr>
        <w:jc w:val="center"/>
        <w:rPr>
          <w:rFonts w:eastAsia="Times New Roman" w:cs="Calibri"/>
          <w:b/>
          <w:color w:val="000000" w:themeColor="text1"/>
          <w:sz w:val="40"/>
          <w:szCs w:val="40"/>
          <w:lang w:eastAsia="it-IT" w:bidi="th-TH"/>
        </w:rPr>
      </w:pPr>
    </w:p>
    <w:p w14:paraId="79EA0B92" w14:textId="3450886B" w:rsidR="004E29CD" w:rsidRPr="00072300" w:rsidRDefault="004E29CD" w:rsidP="00072300">
      <w:pPr>
        <w:jc w:val="center"/>
        <w:rPr>
          <w:rFonts w:eastAsia="Times New Roman" w:cs="Calibri"/>
          <w:b/>
          <w:color w:val="000000" w:themeColor="text1"/>
          <w:sz w:val="36"/>
          <w:szCs w:val="36"/>
          <w:lang w:eastAsia="it-IT" w:bidi="th-TH"/>
        </w:rPr>
      </w:pPr>
    </w:p>
    <w:p w14:paraId="433C5300" w14:textId="3037C8EA" w:rsidR="007D392F" w:rsidRPr="00072300" w:rsidRDefault="00072300" w:rsidP="00072300">
      <w:pPr>
        <w:jc w:val="center"/>
        <w:rPr>
          <w:rFonts w:eastAsia="Times New Roman" w:cs="Calibri"/>
          <w:b/>
          <w:color w:val="000000" w:themeColor="text1"/>
          <w:sz w:val="36"/>
          <w:szCs w:val="36"/>
          <w:lang w:eastAsia="it-IT" w:bidi="th-TH"/>
        </w:rPr>
      </w:pPr>
      <w:r w:rsidRPr="00072300">
        <w:rPr>
          <w:rFonts w:eastAsia="Times New Roman" w:cs="Calibri"/>
          <w:b/>
          <w:color w:val="000000" w:themeColor="text1"/>
          <w:sz w:val="36"/>
          <w:szCs w:val="36"/>
          <w:lang w:eastAsia="it-IT" w:bidi="th-TH"/>
        </w:rPr>
        <w:t>IL DEBUTTO DELLA SEZIONE IMPACT! A #GIFFONI50PLUS</w:t>
      </w:r>
    </w:p>
    <w:p w14:paraId="67237B0E" w14:textId="017E7217" w:rsidR="00072300" w:rsidRPr="00072300" w:rsidRDefault="00072300" w:rsidP="00072300">
      <w:pPr>
        <w:jc w:val="center"/>
        <w:rPr>
          <w:rFonts w:eastAsia="Times New Roman" w:cs="Calibri"/>
          <w:b/>
          <w:color w:val="000000" w:themeColor="text1"/>
          <w:sz w:val="36"/>
          <w:szCs w:val="36"/>
          <w:lang w:eastAsia="it-IT" w:bidi="th-TH"/>
        </w:rPr>
      </w:pPr>
      <w:r w:rsidRPr="00072300">
        <w:rPr>
          <w:rFonts w:eastAsia="Times New Roman" w:cs="Calibri"/>
          <w:b/>
          <w:color w:val="000000" w:themeColor="text1"/>
          <w:sz w:val="36"/>
          <w:szCs w:val="36"/>
          <w:lang w:eastAsia="it-IT" w:bidi="th-TH"/>
        </w:rPr>
        <w:t>DALL’OTTIMISMO DI DE MASI E MINGARELLI</w:t>
      </w:r>
    </w:p>
    <w:p w14:paraId="6AEB8377" w14:textId="5A376F20" w:rsidR="00072300" w:rsidRPr="00072300" w:rsidRDefault="00072300" w:rsidP="00072300">
      <w:pPr>
        <w:jc w:val="center"/>
        <w:rPr>
          <w:rFonts w:eastAsia="Times New Roman" w:cs="Calibri"/>
          <w:b/>
          <w:color w:val="000000" w:themeColor="text1"/>
          <w:sz w:val="36"/>
          <w:szCs w:val="36"/>
          <w:lang w:eastAsia="it-IT" w:bidi="th-TH"/>
        </w:rPr>
      </w:pPr>
      <w:r w:rsidRPr="00072300">
        <w:rPr>
          <w:rFonts w:eastAsia="Times New Roman" w:cs="Calibri"/>
          <w:b/>
          <w:color w:val="000000" w:themeColor="text1"/>
          <w:sz w:val="36"/>
          <w:szCs w:val="36"/>
          <w:lang w:eastAsia="it-IT" w:bidi="th-TH"/>
        </w:rPr>
        <w:t>AL RITORNO DELL’EX GIURATA GRETA ESPOSITO, ASTRO NASCENTE DEL CINEMA ITALIANO</w:t>
      </w:r>
    </w:p>
    <w:p w14:paraId="185BA226" w14:textId="77777777" w:rsidR="007D392F" w:rsidRDefault="007D392F" w:rsidP="0053458B">
      <w:pPr>
        <w:rPr>
          <w:rFonts w:eastAsia="Times New Roman" w:cs="Calibri"/>
          <w:b/>
          <w:color w:val="000000" w:themeColor="text1"/>
          <w:lang w:eastAsia="it-IT" w:bidi="th-TH"/>
        </w:rPr>
      </w:pPr>
    </w:p>
    <w:p w14:paraId="541093A2" w14:textId="77777777" w:rsidR="007D392F" w:rsidRDefault="007D392F" w:rsidP="0053458B">
      <w:pPr>
        <w:rPr>
          <w:rFonts w:eastAsia="Times New Roman" w:cs="Calibri"/>
          <w:b/>
          <w:color w:val="000000" w:themeColor="text1"/>
          <w:lang w:eastAsia="it-IT" w:bidi="th-TH"/>
        </w:rPr>
      </w:pPr>
    </w:p>
    <w:p w14:paraId="25877BF8" w14:textId="77777777" w:rsidR="00AF4840" w:rsidRDefault="00AF4840" w:rsidP="00AF4840">
      <w:pPr>
        <w:jc w:val="center"/>
        <w:rPr>
          <w:rFonts w:eastAsia="Times New Roman" w:cs="Calibri"/>
          <w:i/>
          <w:color w:val="000000" w:themeColor="text1"/>
          <w:lang w:eastAsia="it-IT" w:bidi="th-TH"/>
        </w:rPr>
      </w:pPr>
      <w:r w:rsidRPr="00AF4840">
        <w:rPr>
          <w:rFonts w:eastAsia="Times New Roman" w:cs="Calibri"/>
          <w:i/>
          <w:color w:val="000000" w:themeColor="text1"/>
          <w:lang w:eastAsia="it-IT" w:bidi="th-TH"/>
        </w:rPr>
        <w:t>I due professori si s</w:t>
      </w:r>
      <w:r>
        <w:rPr>
          <w:rFonts w:eastAsia="Times New Roman" w:cs="Calibri"/>
          <w:i/>
          <w:color w:val="000000" w:themeColor="text1"/>
          <w:lang w:eastAsia="it-IT" w:bidi="th-TH"/>
        </w:rPr>
        <w:t>ono confrontati con i ragazzi: “F</w:t>
      </w:r>
      <w:r w:rsidRPr="00AF4840">
        <w:rPr>
          <w:rFonts w:eastAsia="Times New Roman" w:cs="Calibri"/>
          <w:i/>
          <w:color w:val="000000" w:themeColor="text1"/>
          <w:lang w:eastAsia="it-IT" w:bidi="th-TH"/>
        </w:rPr>
        <w:t xml:space="preserve">ilosofia e scienze servono </w:t>
      </w:r>
    </w:p>
    <w:p w14:paraId="38BC3371" w14:textId="4F8E6A0E" w:rsidR="00EC098F" w:rsidRPr="00AF4840" w:rsidRDefault="00AF4840" w:rsidP="00AF4840">
      <w:pPr>
        <w:jc w:val="center"/>
        <w:rPr>
          <w:rFonts w:eastAsia="Times New Roman" w:cs="Calibri"/>
          <w:i/>
          <w:color w:val="000000" w:themeColor="text1"/>
          <w:lang w:eastAsia="it-IT" w:bidi="th-TH"/>
        </w:rPr>
      </w:pPr>
      <w:r w:rsidRPr="00AF4840">
        <w:rPr>
          <w:rFonts w:eastAsia="Times New Roman" w:cs="Calibri"/>
          <w:i/>
          <w:color w:val="000000" w:themeColor="text1"/>
          <w:lang w:eastAsia="it-IT" w:bidi="th-TH"/>
        </w:rPr>
        <w:t>ad interpretare il mondo e per definire strumenti utili a cambiarlo</w:t>
      </w:r>
      <w:r>
        <w:rPr>
          <w:rFonts w:eastAsia="Times New Roman" w:cs="Calibri"/>
          <w:i/>
          <w:color w:val="000000" w:themeColor="text1"/>
          <w:lang w:eastAsia="it-IT" w:bidi="th-TH"/>
        </w:rPr>
        <w:t>”</w:t>
      </w:r>
    </w:p>
    <w:p w14:paraId="3B532B4E" w14:textId="3B4AC593" w:rsidR="00AF4840" w:rsidRPr="00AF4840" w:rsidRDefault="00AF4840" w:rsidP="00AF4840">
      <w:pPr>
        <w:jc w:val="center"/>
        <w:rPr>
          <w:rFonts w:eastAsia="Times New Roman" w:cs="Calibri"/>
          <w:i/>
          <w:color w:val="000000" w:themeColor="text1"/>
          <w:lang w:eastAsia="it-IT" w:bidi="th-TH"/>
        </w:rPr>
      </w:pPr>
      <w:r w:rsidRPr="00AF4840">
        <w:rPr>
          <w:rFonts w:eastAsia="Times New Roman" w:cs="Calibri"/>
          <w:i/>
          <w:color w:val="000000" w:themeColor="text1"/>
          <w:lang w:eastAsia="it-IT" w:bidi="th-TH"/>
        </w:rPr>
        <w:t>Emozionata la giovane attrice</w:t>
      </w:r>
      <w:r>
        <w:rPr>
          <w:rFonts w:eastAsia="Times New Roman" w:cs="Calibri"/>
          <w:i/>
          <w:color w:val="000000" w:themeColor="text1"/>
          <w:lang w:eastAsia="it-IT" w:bidi="th-TH"/>
        </w:rPr>
        <w:t xml:space="preserve"> </w:t>
      </w:r>
      <w:proofErr w:type="spellStart"/>
      <w:r>
        <w:rPr>
          <w:rFonts w:eastAsia="Times New Roman" w:cs="Calibri"/>
          <w:i/>
          <w:color w:val="000000" w:themeColor="text1"/>
          <w:lang w:eastAsia="it-IT" w:bidi="th-TH"/>
        </w:rPr>
        <w:t>juror</w:t>
      </w:r>
      <w:proofErr w:type="spellEnd"/>
      <w:r>
        <w:rPr>
          <w:rFonts w:eastAsia="Times New Roman" w:cs="Calibri"/>
          <w:i/>
          <w:color w:val="000000" w:themeColor="text1"/>
          <w:lang w:eastAsia="it-IT" w:bidi="th-TH"/>
        </w:rPr>
        <w:t xml:space="preserve"> per dodici edizioni: </w:t>
      </w:r>
      <w:r w:rsidR="00B57668">
        <w:rPr>
          <w:rFonts w:eastAsia="Times New Roman" w:cs="Calibri"/>
          <w:i/>
          <w:color w:val="000000" w:themeColor="text1"/>
          <w:lang w:eastAsia="it-IT" w:bidi="th-TH"/>
        </w:rPr>
        <w:t>“</w:t>
      </w:r>
      <w:r>
        <w:rPr>
          <w:rFonts w:eastAsia="Times New Roman" w:cs="Calibri"/>
          <w:i/>
          <w:color w:val="000000" w:themeColor="text1"/>
          <w:lang w:eastAsia="it-IT" w:bidi="th-TH"/>
        </w:rPr>
        <w:t>P</w:t>
      </w:r>
      <w:r w:rsidRPr="00AF4840">
        <w:rPr>
          <w:rFonts w:eastAsia="Times New Roman" w:cs="Calibri"/>
          <w:i/>
          <w:color w:val="000000" w:themeColor="text1"/>
          <w:lang w:eastAsia="it-IT" w:bidi="th-TH"/>
        </w:rPr>
        <w:t>er me un ritorno a casa</w:t>
      </w:r>
      <w:r>
        <w:rPr>
          <w:rFonts w:eastAsia="Times New Roman" w:cs="Calibri"/>
          <w:i/>
          <w:color w:val="000000" w:themeColor="text1"/>
          <w:lang w:eastAsia="it-IT" w:bidi="th-TH"/>
        </w:rPr>
        <w:t>”</w:t>
      </w:r>
    </w:p>
    <w:p w14:paraId="1FBAF1D5" w14:textId="61DC32F9" w:rsidR="00EC098F" w:rsidRDefault="00EC098F" w:rsidP="0053458B">
      <w:pPr>
        <w:rPr>
          <w:rFonts w:eastAsia="Times New Roman" w:cs="Calibri"/>
          <w:b/>
          <w:color w:val="000000" w:themeColor="text1"/>
          <w:lang w:eastAsia="it-IT" w:bidi="th-TH"/>
        </w:rPr>
      </w:pPr>
    </w:p>
    <w:p w14:paraId="579C55F2" w14:textId="2399F670" w:rsidR="00EC098F" w:rsidRDefault="00EC098F" w:rsidP="0053458B">
      <w:pPr>
        <w:rPr>
          <w:rFonts w:eastAsia="Times New Roman" w:cs="Calibri"/>
          <w:b/>
          <w:color w:val="000000" w:themeColor="text1"/>
          <w:lang w:eastAsia="it-IT" w:bidi="th-TH"/>
        </w:rPr>
      </w:pPr>
    </w:p>
    <w:p w14:paraId="71665CF4" w14:textId="5D4F5322" w:rsidR="00EC098F" w:rsidRPr="00EC098F" w:rsidRDefault="00EC098F" w:rsidP="00593E97">
      <w:pPr>
        <w:widowControl/>
        <w:shd w:val="clear" w:color="auto" w:fill="FFFFFF"/>
        <w:suppressAutoHyphens w:val="0"/>
        <w:autoSpaceDN/>
        <w:spacing w:after="150"/>
        <w:jc w:val="both"/>
        <w:textAlignment w:val="auto"/>
        <w:rPr>
          <w:rFonts w:asciiTheme="minorHAnsi" w:eastAsia="Times New Roman" w:hAnsiTheme="minorHAnsi" w:cstheme="minorHAnsi"/>
          <w:color w:val="000000"/>
          <w:kern w:val="0"/>
          <w:lang w:eastAsia="it-IT"/>
        </w:rPr>
      </w:pPr>
      <w:r w:rsidRPr="00EC098F">
        <w:rPr>
          <w:rFonts w:asciiTheme="minorHAnsi" w:eastAsia="Times New Roman" w:hAnsiTheme="minorHAnsi" w:cstheme="minorHAnsi"/>
          <w:color w:val="000000"/>
          <w:kern w:val="0"/>
          <w:lang w:eastAsia="it-IT"/>
        </w:rPr>
        <w:t>“</w:t>
      </w:r>
      <w:r w:rsidRPr="00593E97">
        <w:rPr>
          <w:rFonts w:asciiTheme="minorHAnsi" w:eastAsia="Times New Roman" w:hAnsiTheme="minorHAnsi" w:cstheme="minorHAnsi"/>
          <w:i/>
          <w:iCs/>
          <w:color w:val="000000"/>
          <w:kern w:val="0"/>
          <w:lang w:eastAsia="it-IT"/>
        </w:rPr>
        <w:t>Nel vostro futuro ci sono cose meravigliose</w:t>
      </w:r>
      <w:r w:rsidRPr="00EC098F">
        <w:rPr>
          <w:rFonts w:asciiTheme="minorHAnsi" w:eastAsia="Times New Roman" w:hAnsiTheme="minorHAnsi" w:cstheme="minorHAnsi"/>
          <w:color w:val="000000"/>
          <w:kern w:val="0"/>
          <w:lang w:eastAsia="it-IT"/>
        </w:rPr>
        <w:t>”: è con queste parole che si chiude l’incontro inaugurale della </w:t>
      </w:r>
      <w:proofErr w:type="gramStart"/>
      <w:r w:rsidRPr="00593E97">
        <w:rPr>
          <w:rFonts w:asciiTheme="minorHAnsi" w:eastAsia="Times New Roman" w:hAnsiTheme="minorHAnsi" w:cstheme="minorHAnsi"/>
          <w:b/>
          <w:bCs/>
          <w:color w:val="000000"/>
          <w:kern w:val="0"/>
          <w:lang w:eastAsia="it-IT"/>
        </w:rPr>
        <w:t>IMPACT!</w:t>
      </w:r>
      <w:r w:rsidRPr="00EC098F">
        <w:rPr>
          <w:rFonts w:asciiTheme="minorHAnsi" w:eastAsia="Times New Roman" w:hAnsiTheme="minorHAnsi" w:cstheme="minorHAnsi"/>
          <w:color w:val="000000"/>
          <w:kern w:val="0"/>
          <w:lang w:eastAsia="it-IT"/>
        </w:rPr>
        <w:t>.</w:t>
      </w:r>
      <w:proofErr w:type="gramEnd"/>
      <w:r w:rsidRPr="00EC098F">
        <w:rPr>
          <w:rFonts w:asciiTheme="minorHAnsi" w:eastAsia="Times New Roman" w:hAnsiTheme="minorHAnsi" w:cstheme="minorHAnsi"/>
          <w:color w:val="000000"/>
          <w:kern w:val="0"/>
          <w:lang w:eastAsia="it-IT"/>
        </w:rPr>
        <w:t xml:space="preserve"> Dopo la proiezione di </w:t>
      </w:r>
      <w:proofErr w:type="spellStart"/>
      <w:r w:rsidRPr="00593E97">
        <w:rPr>
          <w:rFonts w:asciiTheme="minorHAnsi" w:eastAsia="Times New Roman" w:hAnsiTheme="minorHAnsi" w:cstheme="minorHAnsi"/>
          <w:b/>
          <w:bCs/>
          <w:color w:val="000000"/>
          <w:kern w:val="0"/>
          <w:lang w:eastAsia="it-IT"/>
        </w:rPr>
        <w:t>This</w:t>
      </w:r>
      <w:proofErr w:type="spellEnd"/>
      <w:r w:rsidRPr="00593E97">
        <w:rPr>
          <w:rFonts w:asciiTheme="minorHAnsi" w:eastAsia="Times New Roman" w:hAnsiTheme="minorHAnsi" w:cstheme="minorHAnsi"/>
          <w:b/>
          <w:bCs/>
          <w:color w:val="000000"/>
          <w:kern w:val="0"/>
          <w:lang w:eastAsia="it-IT"/>
        </w:rPr>
        <w:t xml:space="preserve"> </w:t>
      </w:r>
      <w:proofErr w:type="spellStart"/>
      <w:r w:rsidRPr="00593E97">
        <w:rPr>
          <w:rFonts w:asciiTheme="minorHAnsi" w:eastAsia="Times New Roman" w:hAnsiTheme="minorHAnsi" w:cstheme="minorHAnsi"/>
          <w:b/>
          <w:bCs/>
          <w:color w:val="000000"/>
          <w:kern w:val="0"/>
          <w:lang w:eastAsia="it-IT"/>
        </w:rPr>
        <w:t>is</w:t>
      </w:r>
      <w:proofErr w:type="spellEnd"/>
      <w:r w:rsidRPr="00593E97">
        <w:rPr>
          <w:rFonts w:asciiTheme="minorHAnsi" w:eastAsia="Times New Roman" w:hAnsiTheme="minorHAnsi" w:cstheme="minorHAnsi"/>
          <w:b/>
          <w:bCs/>
          <w:color w:val="000000"/>
          <w:kern w:val="0"/>
          <w:lang w:eastAsia="it-IT"/>
        </w:rPr>
        <w:t xml:space="preserve"> Giffoni</w:t>
      </w:r>
      <w:r w:rsidRPr="00EC098F">
        <w:rPr>
          <w:rFonts w:asciiTheme="minorHAnsi" w:eastAsia="Times New Roman" w:hAnsiTheme="minorHAnsi" w:cstheme="minorHAnsi"/>
          <w:color w:val="000000"/>
          <w:kern w:val="0"/>
          <w:lang w:eastAsia="it-IT"/>
        </w:rPr>
        <w:t>, introdotta dal </w:t>
      </w:r>
      <w:r w:rsidRPr="00593E97">
        <w:rPr>
          <w:rFonts w:asciiTheme="minorHAnsi" w:eastAsia="Times New Roman" w:hAnsiTheme="minorHAnsi" w:cstheme="minorHAnsi"/>
          <w:b/>
          <w:bCs/>
          <w:color w:val="000000"/>
          <w:kern w:val="0"/>
          <w:lang w:eastAsia="it-IT"/>
        </w:rPr>
        <w:t xml:space="preserve">direttore Claudio </w:t>
      </w:r>
      <w:proofErr w:type="spellStart"/>
      <w:r w:rsidRPr="00593E97">
        <w:rPr>
          <w:rFonts w:asciiTheme="minorHAnsi" w:eastAsia="Times New Roman" w:hAnsiTheme="minorHAnsi" w:cstheme="minorHAnsi"/>
          <w:b/>
          <w:bCs/>
          <w:color w:val="000000"/>
          <w:kern w:val="0"/>
          <w:lang w:eastAsia="it-IT"/>
        </w:rPr>
        <w:t>Gubitosi</w:t>
      </w:r>
      <w:proofErr w:type="spellEnd"/>
      <w:r w:rsidRPr="00EC098F">
        <w:rPr>
          <w:rFonts w:asciiTheme="minorHAnsi" w:eastAsia="Times New Roman" w:hAnsiTheme="minorHAnsi" w:cstheme="minorHAnsi"/>
          <w:color w:val="000000"/>
          <w:kern w:val="0"/>
          <w:lang w:eastAsia="it-IT"/>
        </w:rPr>
        <w:t>, i</w:t>
      </w:r>
      <w:r w:rsidRPr="00593E97">
        <w:rPr>
          <w:rFonts w:asciiTheme="minorHAnsi" w:eastAsia="Times New Roman" w:hAnsiTheme="minorHAnsi" w:cstheme="minorHAnsi"/>
          <w:b/>
          <w:bCs/>
          <w:color w:val="000000"/>
          <w:kern w:val="0"/>
          <w:lang w:eastAsia="it-IT"/>
        </w:rPr>
        <w:t> professori Domenico De Masi e Pierluigi Mingarelli</w:t>
      </w:r>
      <w:r w:rsidR="00072300">
        <w:rPr>
          <w:rFonts w:asciiTheme="minorHAnsi" w:eastAsia="Times New Roman" w:hAnsiTheme="minorHAnsi" w:cstheme="minorHAnsi"/>
          <w:color w:val="000000"/>
          <w:kern w:val="0"/>
          <w:lang w:eastAsia="it-IT"/>
        </w:rPr>
        <w:t xml:space="preserve"> danno vita, nella Sala Blu, ad </w:t>
      </w:r>
      <w:r w:rsidRPr="00EC098F">
        <w:rPr>
          <w:rFonts w:asciiTheme="minorHAnsi" w:eastAsia="Times New Roman" w:hAnsiTheme="minorHAnsi" w:cstheme="minorHAnsi"/>
          <w:color w:val="000000"/>
          <w:kern w:val="0"/>
          <w:lang w:eastAsia="it-IT"/>
        </w:rPr>
        <w:t xml:space="preserve">un dialogo avvincente con i </w:t>
      </w:r>
      <w:proofErr w:type="spellStart"/>
      <w:r w:rsidRPr="00EC098F">
        <w:rPr>
          <w:rFonts w:asciiTheme="minorHAnsi" w:eastAsia="Times New Roman" w:hAnsiTheme="minorHAnsi" w:cstheme="minorHAnsi"/>
          <w:color w:val="000000"/>
          <w:kern w:val="0"/>
          <w:lang w:eastAsia="it-IT"/>
        </w:rPr>
        <w:t>giffoner</w:t>
      </w:r>
      <w:proofErr w:type="spellEnd"/>
      <w:r w:rsidRPr="00EC098F">
        <w:rPr>
          <w:rFonts w:asciiTheme="minorHAnsi" w:eastAsia="Times New Roman" w:hAnsiTheme="minorHAnsi" w:cstheme="minorHAnsi"/>
          <w:color w:val="000000"/>
          <w:kern w:val="0"/>
          <w:lang w:eastAsia="it-IT"/>
        </w:rPr>
        <w:t>. Filosofia, matematica, storia: un viaggio tra passato e presente con lo sguardo rivolto al futuro.</w:t>
      </w:r>
    </w:p>
    <w:p w14:paraId="7F08FFB0" w14:textId="77777777" w:rsidR="00EC098F" w:rsidRPr="00EC098F" w:rsidRDefault="00EC098F" w:rsidP="00593E97">
      <w:pPr>
        <w:widowControl/>
        <w:shd w:val="clear" w:color="auto" w:fill="FFFFFF"/>
        <w:suppressAutoHyphens w:val="0"/>
        <w:autoSpaceDN/>
        <w:spacing w:after="150"/>
        <w:jc w:val="both"/>
        <w:textAlignment w:val="auto"/>
        <w:rPr>
          <w:rFonts w:asciiTheme="minorHAnsi" w:eastAsia="Times New Roman" w:hAnsiTheme="minorHAnsi" w:cstheme="minorHAnsi"/>
          <w:color w:val="000000"/>
          <w:kern w:val="0"/>
          <w:lang w:eastAsia="it-IT"/>
        </w:rPr>
      </w:pPr>
      <w:r w:rsidRPr="00EC098F">
        <w:rPr>
          <w:rFonts w:asciiTheme="minorHAnsi" w:eastAsia="Times New Roman" w:hAnsiTheme="minorHAnsi" w:cstheme="minorHAnsi"/>
          <w:color w:val="000000"/>
          <w:kern w:val="0"/>
          <w:lang w:eastAsia="it-IT"/>
        </w:rPr>
        <w:t>“</w:t>
      </w:r>
      <w:r w:rsidRPr="00593E97">
        <w:rPr>
          <w:rFonts w:asciiTheme="minorHAnsi" w:eastAsia="Times New Roman" w:hAnsiTheme="minorHAnsi" w:cstheme="minorHAnsi"/>
          <w:i/>
          <w:iCs/>
          <w:color w:val="000000"/>
          <w:kern w:val="0"/>
          <w:lang w:eastAsia="it-IT"/>
        </w:rPr>
        <w:t>Il mondo della filosofia e della scienza? Credo</w:t>
      </w:r>
      <w:r w:rsidRPr="00EC098F">
        <w:rPr>
          <w:rFonts w:asciiTheme="minorHAnsi" w:eastAsia="Times New Roman" w:hAnsiTheme="minorHAnsi" w:cstheme="minorHAnsi"/>
          <w:color w:val="000000"/>
          <w:kern w:val="0"/>
          <w:lang w:eastAsia="it-IT"/>
        </w:rPr>
        <w:t> – spiega Mingarelli, direttore del Laboratorio di Scienze sperimentali di Foligno e ideatore della Festa di Scienze e Filosofia di Foligno - </w:t>
      </w:r>
      <w:r w:rsidRPr="00593E97">
        <w:rPr>
          <w:rFonts w:asciiTheme="minorHAnsi" w:eastAsia="Times New Roman" w:hAnsiTheme="minorHAnsi" w:cstheme="minorHAnsi"/>
          <w:i/>
          <w:iCs/>
          <w:color w:val="000000"/>
          <w:kern w:val="0"/>
          <w:lang w:eastAsia="it-IT"/>
        </w:rPr>
        <w:t>che dobbiamo abituarci a pensare che siano due aspetti di un medesimo problema, cioè capire il mondo, interpretarlo, costruire strumenti per cambiarlo e conoscerne, attraverso la filosofia, i rischi e il futuro. Credo siano mondi da considerare uniti”. E, stimolato dai ragazzi, aggiunge: “La matematica è un linguaggio, un modo razionale di interpretare il mondo. Nella matematica ci sono gli aspetti di comunicazione più diretta che sono universali</w:t>
      </w:r>
      <w:r w:rsidRPr="00EC098F">
        <w:rPr>
          <w:rFonts w:asciiTheme="minorHAnsi" w:eastAsia="Times New Roman" w:hAnsiTheme="minorHAnsi" w:cstheme="minorHAnsi"/>
          <w:color w:val="000000"/>
          <w:kern w:val="0"/>
          <w:lang w:eastAsia="it-IT"/>
        </w:rPr>
        <w:t>”.</w:t>
      </w:r>
    </w:p>
    <w:p w14:paraId="1745F74E" w14:textId="77777777" w:rsidR="00EC098F" w:rsidRPr="00EC098F" w:rsidRDefault="00EC098F" w:rsidP="00593E97">
      <w:pPr>
        <w:widowControl/>
        <w:shd w:val="clear" w:color="auto" w:fill="FFFFFF"/>
        <w:suppressAutoHyphens w:val="0"/>
        <w:autoSpaceDN/>
        <w:spacing w:after="150"/>
        <w:jc w:val="both"/>
        <w:textAlignment w:val="auto"/>
        <w:rPr>
          <w:rFonts w:asciiTheme="minorHAnsi" w:eastAsia="Times New Roman" w:hAnsiTheme="minorHAnsi" w:cstheme="minorHAnsi"/>
          <w:color w:val="000000"/>
          <w:kern w:val="0"/>
          <w:lang w:eastAsia="it-IT"/>
        </w:rPr>
      </w:pPr>
      <w:r w:rsidRPr="00EC098F">
        <w:rPr>
          <w:rFonts w:asciiTheme="minorHAnsi" w:eastAsia="Times New Roman" w:hAnsiTheme="minorHAnsi" w:cstheme="minorHAnsi"/>
          <w:color w:val="000000"/>
          <w:kern w:val="0"/>
          <w:lang w:eastAsia="it-IT"/>
        </w:rPr>
        <w:t>È un discorso, quello sulla matematica, che porta il sociologo De Masi, professore emerito di Sociologia del lavoro presso l'Università La Sapienza di Roma, a parlare del mondo greco, laddove la precisione era una prerogativa degli dei, mentre “</w:t>
      </w:r>
      <w:r w:rsidRPr="00593E97">
        <w:rPr>
          <w:rFonts w:asciiTheme="minorHAnsi" w:eastAsia="Times New Roman" w:hAnsiTheme="minorHAnsi" w:cstheme="minorHAnsi"/>
          <w:i/>
          <w:iCs/>
          <w:color w:val="000000"/>
          <w:kern w:val="0"/>
          <w:lang w:eastAsia="it-IT"/>
        </w:rPr>
        <w:t>gli esseri umani erano per loro natura imprecisi. Anzi – dice - se l’essere umano osava essere preciso, veniva punito. La precisione era una bestemmia verso gli dei</w:t>
      </w:r>
      <w:r w:rsidRPr="00EC098F">
        <w:rPr>
          <w:rFonts w:asciiTheme="minorHAnsi" w:eastAsia="Times New Roman" w:hAnsiTheme="minorHAnsi" w:cstheme="minorHAnsi"/>
          <w:color w:val="000000"/>
          <w:kern w:val="0"/>
          <w:lang w:eastAsia="it-IT"/>
        </w:rPr>
        <w:t>”. Tutto, però, cambia nel ‘600, “</w:t>
      </w:r>
      <w:r w:rsidRPr="00593E97">
        <w:rPr>
          <w:rFonts w:asciiTheme="minorHAnsi" w:eastAsia="Times New Roman" w:hAnsiTheme="minorHAnsi" w:cstheme="minorHAnsi"/>
          <w:i/>
          <w:iCs/>
          <w:color w:val="000000"/>
          <w:kern w:val="0"/>
          <w:lang w:eastAsia="it-IT"/>
        </w:rPr>
        <w:t>quando fanno irruzione Galileo, Cartesio e Bacone, i quali dicono che la stessa precisione che c’è in cielo ci deve essere anche sulla Terra. Nasce così la scienza moderna. Un secolo dopo gli illuministi, una trentina di giovani, cambiano il mondo</w:t>
      </w:r>
      <w:r w:rsidRPr="00EC098F">
        <w:rPr>
          <w:rFonts w:asciiTheme="minorHAnsi" w:eastAsia="Times New Roman" w:hAnsiTheme="minorHAnsi" w:cstheme="minorHAnsi"/>
          <w:color w:val="000000"/>
          <w:kern w:val="0"/>
          <w:lang w:eastAsia="it-IT"/>
        </w:rPr>
        <w:t>”.</w:t>
      </w:r>
    </w:p>
    <w:p w14:paraId="722D2241" w14:textId="77777777" w:rsidR="00EC098F" w:rsidRPr="00EC098F" w:rsidRDefault="00EC098F" w:rsidP="00593E97">
      <w:pPr>
        <w:widowControl/>
        <w:shd w:val="clear" w:color="auto" w:fill="FFFFFF"/>
        <w:suppressAutoHyphens w:val="0"/>
        <w:autoSpaceDN/>
        <w:jc w:val="both"/>
        <w:textAlignment w:val="auto"/>
        <w:rPr>
          <w:rFonts w:asciiTheme="minorHAnsi" w:eastAsia="Times New Roman" w:hAnsiTheme="minorHAnsi" w:cstheme="minorHAnsi"/>
          <w:color w:val="000000"/>
          <w:kern w:val="0"/>
          <w:lang w:eastAsia="it-IT"/>
        </w:rPr>
      </w:pPr>
      <w:r w:rsidRPr="00EC098F">
        <w:rPr>
          <w:rFonts w:asciiTheme="minorHAnsi" w:eastAsia="Times New Roman" w:hAnsiTheme="minorHAnsi" w:cstheme="minorHAnsi"/>
          <w:color w:val="000000"/>
          <w:kern w:val="0"/>
          <w:lang w:eastAsia="it-IT"/>
        </w:rPr>
        <w:t>Il discorso approda al presente. “</w:t>
      </w:r>
      <w:r w:rsidRPr="00593E97">
        <w:rPr>
          <w:rFonts w:asciiTheme="minorHAnsi" w:eastAsia="Times New Roman" w:hAnsiTheme="minorHAnsi" w:cstheme="minorHAnsi"/>
          <w:i/>
          <w:iCs/>
          <w:color w:val="000000"/>
          <w:kern w:val="0"/>
          <w:lang w:eastAsia="it-IT"/>
        </w:rPr>
        <w:t>Molti aspetti dell’oggi, una società liquida, un individualismo che diventa egoismo esasperato, lasciano indietro molti. La modernità dell’oggi non funziona come ascensore sociale</w:t>
      </w:r>
      <w:r w:rsidRPr="00EC098F">
        <w:rPr>
          <w:rFonts w:asciiTheme="minorHAnsi" w:eastAsia="Times New Roman" w:hAnsiTheme="minorHAnsi" w:cstheme="minorHAnsi"/>
          <w:color w:val="000000"/>
          <w:kern w:val="0"/>
          <w:lang w:eastAsia="it-IT"/>
        </w:rPr>
        <w:t>”, spiega Mengarelli. Che aggiunge: </w:t>
      </w:r>
      <w:r w:rsidRPr="00593E97">
        <w:rPr>
          <w:rFonts w:asciiTheme="minorHAnsi" w:eastAsia="Times New Roman" w:hAnsiTheme="minorHAnsi" w:cstheme="minorHAnsi"/>
          <w:i/>
          <w:iCs/>
          <w:color w:val="000000"/>
          <w:kern w:val="0"/>
          <w:lang w:eastAsia="it-IT"/>
        </w:rPr>
        <w:t xml:space="preserve">“Credo che bisognerà chiedersi se il tipo di sviluppo avviato </w:t>
      </w:r>
      <w:r w:rsidRPr="00593E97">
        <w:rPr>
          <w:rFonts w:asciiTheme="minorHAnsi" w:eastAsia="Times New Roman" w:hAnsiTheme="minorHAnsi" w:cstheme="minorHAnsi"/>
          <w:i/>
          <w:iCs/>
          <w:color w:val="000000"/>
          <w:kern w:val="0"/>
          <w:lang w:eastAsia="it-IT"/>
        </w:rPr>
        <w:lastRenderedPageBreak/>
        <w:t>in questi decenni sia utile vedendo le condizioni oggettive del nostro pianeta”, sia per aspetti di tipo ambientale che per “una esigenza di maggiore uguaglianza di possibilità</w:t>
      </w:r>
      <w:r w:rsidRPr="00EC098F">
        <w:rPr>
          <w:rFonts w:asciiTheme="minorHAnsi" w:eastAsia="Times New Roman" w:hAnsiTheme="minorHAnsi" w:cstheme="minorHAnsi"/>
          <w:color w:val="000000"/>
          <w:kern w:val="0"/>
          <w:lang w:eastAsia="it-IT"/>
        </w:rPr>
        <w:t>”. Eppure, De Masi rilancia: </w:t>
      </w:r>
      <w:r w:rsidRPr="00593E97">
        <w:rPr>
          <w:rFonts w:asciiTheme="minorHAnsi" w:eastAsia="Times New Roman" w:hAnsiTheme="minorHAnsi" w:cstheme="minorHAnsi"/>
          <w:i/>
          <w:iCs/>
          <w:color w:val="000000"/>
          <w:kern w:val="0"/>
          <w:lang w:eastAsia="it-IT"/>
        </w:rPr>
        <w:t>“Il mondo attuale è il migliore dei mondi esistiti fino a oggi. Non c’è nessuna epoca storica che offre le possibilità che offre questo mondo. Ma non è il migliore dei mondi possibili, dobbiamo immaginarne uno migliore</w:t>
      </w:r>
      <w:r w:rsidRPr="00EC098F">
        <w:rPr>
          <w:rFonts w:asciiTheme="minorHAnsi" w:eastAsia="Times New Roman" w:hAnsiTheme="minorHAnsi" w:cstheme="minorHAnsi"/>
          <w:color w:val="000000"/>
          <w:kern w:val="0"/>
          <w:lang w:eastAsia="it-IT"/>
        </w:rPr>
        <w:t xml:space="preserve">”. Ripercorrendo le fasi storiche con al centro l’agricoltura prima, la produzione industriale poi e infine la produzione di beni immateriali, il sociologo parla della società attuale come di una “sintesi” tra le due precedenti. Il discorso arriva inevitabilmente allo </w:t>
      </w:r>
      <w:proofErr w:type="spellStart"/>
      <w:r w:rsidRPr="00EC098F">
        <w:rPr>
          <w:rFonts w:asciiTheme="minorHAnsi" w:eastAsia="Times New Roman" w:hAnsiTheme="minorHAnsi" w:cstheme="minorHAnsi"/>
          <w:color w:val="000000"/>
          <w:kern w:val="0"/>
          <w:lang w:eastAsia="it-IT"/>
        </w:rPr>
        <w:t>smart</w:t>
      </w:r>
      <w:proofErr w:type="spellEnd"/>
      <w:r w:rsidRPr="00EC098F">
        <w:rPr>
          <w:rFonts w:asciiTheme="minorHAnsi" w:eastAsia="Times New Roman" w:hAnsiTheme="minorHAnsi" w:cstheme="minorHAnsi"/>
          <w:color w:val="000000"/>
          <w:kern w:val="0"/>
          <w:lang w:eastAsia="it-IT"/>
        </w:rPr>
        <w:t xml:space="preserve"> </w:t>
      </w:r>
      <w:proofErr w:type="spellStart"/>
      <w:r w:rsidRPr="00EC098F">
        <w:rPr>
          <w:rFonts w:asciiTheme="minorHAnsi" w:eastAsia="Times New Roman" w:hAnsiTheme="minorHAnsi" w:cstheme="minorHAnsi"/>
          <w:color w:val="000000"/>
          <w:kern w:val="0"/>
          <w:lang w:eastAsia="it-IT"/>
        </w:rPr>
        <w:t>working</w:t>
      </w:r>
      <w:proofErr w:type="spellEnd"/>
      <w:r w:rsidRPr="00EC098F">
        <w:rPr>
          <w:rFonts w:asciiTheme="minorHAnsi" w:eastAsia="Times New Roman" w:hAnsiTheme="minorHAnsi" w:cstheme="minorHAnsi"/>
          <w:color w:val="000000"/>
          <w:kern w:val="0"/>
          <w:lang w:eastAsia="it-IT"/>
        </w:rPr>
        <w:t>. “</w:t>
      </w:r>
      <w:r w:rsidRPr="00593E97">
        <w:rPr>
          <w:rFonts w:asciiTheme="minorHAnsi" w:eastAsia="Times New Roman" w:hAnsiTheme="minorHAnsi" w:cstheme="minorHAnsi"/>
          <w:i/>
          <w:iCs/>
          <w:color w:val="000000"/>
          <w:kern w:val="0"/>
          <w:lang w:eastAsia="it-IT"/>
        </w:rPr>
        <w:t xml:space="preserve">Prima della pandemia solo il 4% in Italia faceva </w:t>
      </w:r>
      <w:proofErr w:type="spellStart"/>
      <w:r w:rsidRPr="00593E97">
        <w:rPr>
          <w:rFonts w:asciiTheme="minorHAnsi" w:eastAsia="Times New Roman" w:hAnsiTheme="minorHAnsi" w:cstheme="minorHAnsi"/>
          <w:i/>
          <w:iCs/>
          <w:color w:val="000000"/>
          <w:kern w:val="0"/>
          <w:lang w:eastAsia="it-IT"/>
        </w:rPr>
        <w:t>smart</w:t>
      </w:r>
      <w:proofErr w:type="spellEnd"/>
      <w:r w:rsidRPr="00593E97">
        <w:rPr>
          <w:rFonts w:asciiTheme="minorHAnsi" w:eastAsia="Times New Roman" w:hAnsiTheme="minorHAnsi" w:cstheme="minorHAnsi"/>
          <w:i/>
          <w:iCs/>
          <w:color w:val="000000"/>
          <w:kern w:val="0"/>
          <w:lang w:eastAsia="it-IT"/>
        </w:rPr>
        <w:t xml:space="preserve"> </w:t>
      </w:r>
      <w:proofErr w:type="spellStart"/>
      <w:r w:rsidRPr="00593E97">
        <w:rPr>
          <w:rFonts w:asciiTheme="minorHAnsi" w:eastAsia="Times New Roman" w:hAnsiTheme="minorHAnsi" w:cstheme="minorHAnsi"/>
          <w:i/>
          <w:iCs/>
          <w:color w:val="000000"/>
          <w:kern w:val="0"/>
          <w:lang w:eastAsia="it-IT"/>
        </w:rPr>
        <w:t>working</w:t>
      </w:r>
      <w:proofErr w:type="spellEnd"/>
      <w:r w:rsidRPr="00593E97">
        <w:rPr>
          <w:rFonts w:asciiTheme="minorHAnsi" w:eastAsia="Times New Roman" w:hAnsiTheme="minorHAnsi" w:cstheme="minorHAnsi"/>
          <w:i/>
          <w:iCs/>
          <w:color w:val="000000"/>
          <w:kern w:val="0"/>
          <w:lang w:eastAsia="it-IT"/>
        </w:rPr>
        <w:t>. Il 10 marzo 2020 8 milioni di lavoratori hanno iniziato a farlo. Si è fatto in una settimana quello che non si è fatto in dieci anni. Adesso ci sono almeno 4 o 5 milioni di lavoratori che non torneranno in ufficio perché le aziende hanno capito che è una idiozia</w:t>
      </w:r>
      <w:r w:rsidRPr="00EC098F">
        <w:rPr>
          <w:rFonts w:asciiTheme="minorHAnsi" w:eastAsia="Times New Roman" w:hAnsiTheme="minorHAnsi" w:cstheme="minorHAnsi"/>
          <w:color w:val="000000"/>
          <w:kern w:val="0"/>
          <w:lang w:eastAsia="it-IT"/>
        </w:rPr>
        <w:t>”, afferma De Masi. Che si dice estremamente favorevole a questo tipo di lavoro: “</w:t>
      </w:r>
      <w:r w:rsidRPr="00593E97">
        <w:rPr>
          <w:rFonts w:asciiTheme="minorHAnsi" w:eastAsia="Times New Roman" w:hAnsiTheme="minorHAnsi" w:cstheme="minorHAnsi"/>
          <w:i/>
          <w:iCs/>
          <w:color w:val="000000"/>
          <w:kern w:val="0"/>
          <w:lang w:eastAsia="it-IT"/>
        </w:rPr>
        <w:t>Credo sia una possibilità enorme per liberare tempo. I vantaggi sono enormemente maggiori degli svantaggi”</w:t>
      </w:r>
      <w:r w:rsidRPr="00EC098F">
        <w:rPr>
          <w:rFonts w:asciiTheme="minorHAnsi" w:eastAsia="Times New Roman" w:hAnsiTheme="minorHAnsi" w:cstheme="minorHAnsi"/>
          <w:color w:val="000000"/>
          <w:kern w:val="0"/>
          <w:lang w:eastAsia="it-IT"/>
        </w:rPr>
        <w:t xml:space="preserve">. Il sociologo si dice ottimista anche sulla </w:t>
      </w:r>
      <w:proofErr w:type="spellStart"/>
      <w:r w:rsidRPr="00EC098F">
        <w:rPr>
          <w:rFonts w:asciiTheme="minorHAnsi" w:eastAsia="Times New Roman" w:hAnsiTheme="minorHAnsi" w:cstheme="minorHAnsi"/>
          <w:color w:val="000000"/>
          <w:kern w:val="0"/>
          <w:lang w:eastAsia="it-IT"/>
        </w:rPr>
        <w:t>Dad</w:t>
      </w:r>
      <w:proofErr w:type="spellEnd"/>
      <w:r w:rsidRPr="00EC098F">
        <w:rPr>
          <w:rFonts w:asciiTheme="minorHAnsi" w:eastAsia="Times New Roman" w:hAnsiTheme="minorHAnsi" w:cstheme="minorHAnsi"/>
          <w:color w:val="000000"/>
          <w:kern w:val="0"/>
          <w:lang w:eastAsia="it-IT"/>
        </w:rPr>
        <w:t xml:space="preserve"> del futuro: “</w:t>
      </w:r>
      <w:r w:rsidRPr="00593E97">
        <w:rPr>
          <w:rFonts w:asciiTheme="minorHAnsi" w:eastAsia="Times New Roman" w:hAnsiTheme="minorHAnsi" w:cstheme="minorHAnsi"/>
          <w:i/>
          <w:iCs/>
          <w:color w:val="000000"/>
          <w:kern w:val="0"/>
          <w:lang w:eastAsia="it-IT"/>
        </w:rPr>
        <w:t xml:space="preserve">Mentre voi giovani siete digitali, i vostri prof erano analogici. Non valutate la </w:t>
      </w:r>
      <w:proofErr w:type="spellStart"/>
      <w:r w:rsidRPr="00593E97">
        <w:rPr>
          <w:rFonts w:asciiTheme="minorHAnsi" w:eastAsia="Times New Roman" w:hAnsiTheme="minorHAnsi" w:cstheme="minorHAnsi"/>
          <w:i/>
          <w:iCs/>
          <w:color w:val="000000"/>
          <w:kern w:val="0"/>
          <w:lang w:eastAsia="it-IT"/>
        </w:rPr>
        <w:t>Dad</w:t>
      </w:r>
      <w:proofErr w:type="spellEnd"/>
      <w:r w:rsidRPr="00593E97">
        <w:rPr>
          <w:rFonts w:asciiTheme="minorHAnsi" w:eastAsia="Times New Roman" w:hAnsiTheme="minorHAnsi" w:cstheme="minorHAnsi"/>
          <w:i/>
          <w:iCs/>
          <w:color w:val="000000"/>
          <w:kern w:val="0"/>
          <w:lang w:eastAsia="it-IT"/>
        </w:rPr>
        <w:t xml:space="preserve"> sulla base di questa esperienza, che è stata obbligata. Quando sarete voi insegnanti e i vostri allievi saranno anche loro digitali sarà diverso. Nel vostro futuro </w:t>
      </w:r>
      <w:r w:rsidRPr="00EC098F">
        <w:rPr>
          <w:rFonts w:asciiTheme="minorHAnsi" w:eastAsia="Times New Roman" w:hAnsiTheme="minorHAnsi" w:cstheme="minorHAnsi"/>
          <w:color w:val="000000"/>
          <w:kern w:val="0"/>
          <w:lang w:eastAsia="it-IT"/>
        </w:rPr>
        <w:t>– conclude -</w:t>
      </w:r>
      <w:r w:rsidRPr="00593E97">
        <w:rPr>
          <w:rFonts w:asciiTheme="minorHAnsi" w:eastAsia="Times New Roman" w:hAnsiTheme="minorHAnsi" w:cstheme="minorHAnsi"/>
          <w:i/>
          <w:iCs/>
          <w:color w:val="000000"/>
          <w:kern w:val="0"/>
          <w:lang w:eastAsia="it-IT"/>
        </w:rPr>
        <w:t> ci sono cose meravigliose</w:t>
      </w:r>
      <w:r w:rsidRPr="00EC098F">
        <w:rPr>
          <w:rFonts w:asciiTheme="minorHAnsi" w:eastAsia="Times New Roman" w:hAnsiTheme="minorHAnsi" w:cstheme="minorHAnsi"/>
          <w:color w:val="000000"/>
          <w:kern w:val="0"/>
          <w:lang w:eastAsia="it-IT"/>
        </w:rPr>
        <w:t>”.</w:t>
      </w:r>
    </w:p>
    <w:p w14:paraId="48881D49" w14:textId="77777777" w:rsidR="00EC098F" w:rsidRPr="00593E97" w:rsidRDefault="00EC098F" w:rsidP="00593E97">
      <w:pPr>
        <w:jc w:val="both"/>
        <w:rPr>
          <w:rFonts w:eastAsia="Times New Roman" w:cs="Calibri"/>
          <w:b/>
          <w:color w:val="000000" w:themeColor="text1"/>
          <w:lang w:eastAsia="it-IT" w:bidi="th-TH"/>
        </w:rPr>
      </w:pPr>
    </w:p>
    <w:p w14:paraId="0C328BB1" w14:textId="5C788D79" w:rsidR="00593E97" w:rsidRPr="00593E97" w:rsidRDefault="00EC098F" w:rsidP="00593E97">
      <w:pPr>
        <w:jc w:val="both"/>
        <w:rPr>
          <w:rFonts w:asciiTheme="minorHAnsi" w:eastAsia="Times New Roman" w:hAnsiTheme="minorHAnsi" w:cstheme="minorHAnsi"/>
          <w:b/>
          <w:color w:val="000000" w:themeColor="text1"/>
          <w:lang w:eastAsia="it-IT" w:bidi="th-TH"/>
        </w:rPr>
      </w:pPr>
      <w:r w:rsidRPr="00593E97">
        <w:rPr>
          <w:rFonts w:asciiTheme="minorHAnsi" w:eastAsia="Times New Roman" w:hAnsiTheme="minorHAnsi" w:cstheme="minorHAnsi"/>
          <w:b/>
          <w:color w:val="000000" w:themeColor="text1"/>
          <w:lang w:eastAsia="it-IT" w:bidi="th-TH"/>
        </w:rPr>
        <w:t>È arrivata a Giffoni anche Greta Esposito</w:t>
      </w:r>
      <w:r w:rsidRPr="00072300">
        <w:rPr>
          <w:rFonts w:asciiTheme="minorHAnsi" w:eastAsia="Times New Roman" w:hAnsiTheme="minorHAnsi" w:cstheme="minorHAnsi"/>
          <w:color w:val="000000" w:themeColor="text1"/>
          <w:lang w:eastAsia="it-IT" w:bidi="th-TH"/>
        </w:rPr>
        <w:t xml:space="preserve">, </w:t>
      </w:r>
      <w:r w:rsidR="00072300" w:rsidRPr="00072300">
        <w:rPr>
          <w:rFonts w:asciiTheme="minorHAnsi" w:eastAsia="Times New Roman" w:hAnsiTheme="minorHAnsi" w:cstheme="minorHAnsi"/>
          <w:color w:val="000000" w:themeColor="text1"/>
          <w:lang w:eastAsia="it-IT" w:bidi="th-TH"/>
        </w:rPr>
        <w:t>accompagnata</w:t>
      </w:r>
      <w:r w:rsidRPr="00072300">
        <w:rPr>
          <w:rFonts w:asciiTheme="minorHAnsi" w:eastAsia="Times New Roman" w:hAnsiTheme="minorHAnsi" w:cstheme="minorHAnsi"/>
          <w:color w:val="000000" w:themeColor="text1"/>
          <w:lang w:eastAsia="it-IT" w:bidi="th-TH"/>
        </w:rPr>
        <w:t xml:space="preserve"> d</w:t>
      </w:r>
      <w:r w:rsidR="00072300" w:rsidRPr="00072300">
        <w:rPr>
          <w:rFonts w:asciiTheme="minorHAnsi" w:eastAsia="Times New Roman" w:hAnsiTheme="minorHAnsi" w:cstheme="minorHAnsi"/>
          <w:color w:val="000000" w:themeColor="text1"/>
          <w:lang w:eastAsia="it-IT" w:bidi="th-TH"/>
        </w:rPr>
        <w:t>a</w:t>
      </w:r>
      <w:r w:rsidRPr="00072300">
        <w:rPr>
          <w:rFonts w:asciiTheme="minorHAnsi" w:eastAsia="Times New Roman" w:hAnsiTheme="minorHAnsi" w:cstheme="minorHAnsi"/>
          <w:color w:val="000000" w:themeColor="text1"/>
          <w:lang w:eastAsia="it-IT" w:bidi="th-TH"/>
        </w:rPr>
        <w:t>lla mamma,</w:t>
      </w:r>
      <w:r w:rsidRPr="00593E97">
        <w:rPr>
          <w:rFonts w:asciiTheme="minorHAnsi" w:eastAsia="Times New Roman" w:hAnsiTheme="minorHAnsi" w:cstheme="minorHAnsi"/>
          <w:b/>
          <w:color w:val="000000" w:themeColor="text1"/>
          <w:lang w:eastAsia="it-IT" w:bidi="th-TH"/>
        </w:rPr>
        <w:t xml:space="preserve"> </w:t>
      </w:r>
      <w:r w:rsidR="00593E97" w:rsidRPr="00593E97">
        <w:rPr>
          <w:rFonts w:asciiTheme="minorHAnsi" w:hAnsiTheme="minorHAnsi" w:cstheme="minorHAnsi"/>
          <w:color w:val="000000"/>
          <w:shd w:val="clear" w:color="auto" w:fill="FFFFFF"/>
        </w:rPr>
        <w:t xml:space="preserve">per riabbracciare le amiche e gli amici che per dodici anni sono stati la sua famiglia. Classe 2001, </w:t>
      </w:r>
      <w:proofErr w:type="spellStart"/>
      <w:r w:rsidR="00593E97" w:rsidRPr="00593E97">
        <w:rPr>
          <w:rFonts w:asciiTheme="minorHAnsi" w:hAnsiTheme="minorHAnsi" w:cstheme="minorHAnsi"/>
          <w:color w:val="000000"/>
          <w:shd w:val="clear" w:color="auto" w:fill="FFFFFF"/>
        </w:rPr>
        <w:t>sneaker</w:t>
      </w:r>
      <w:proofErr w:type="spellEnd"/>
      <w:r w:rsidR="00593E97" w:rsidRPr="00593E97">
        <w:rPr>
          <w:rFonts w:asciiTheme="minorHAnsi" w:hAnsiTheme="minorHAnsi" w:cstheme="minorHAnsi"/>
          <w:color w:val="000000"/>
          <w:shd w:val="clear" w:color="auto" w:fill="FFFFFF"/>
        </w:rPr>
        <w:t xml:space="preserve"> colorate e tailleur di cotone color crema. Gli occhi color del mare e un sorriso radioso.  </w:t>
      </w:r>
      <w:proofErr w:type="spellStart"/>
      <w:r w:rsidR="00593E97" w:rsidRPr="00593E97">
        <w:rPr>
          <w:rFonts w:asciiTheme="minorHAnsi" w:hAnsiTheme="minorHAnsi" w:cstheme="minorHAnsi"/>
          <w:color w:val="000000"/>
          <w:shd w:val="clear" w:color="auto" w:fill="FFFFFF"/>
        </w:rPr>
        <w:t>Juror</w:t>
      </w:r>
      <w:proofErr w:type="spellEnd"/>
      <w:r w:rsidR="00593E97" w:rsidRPr="00593E97">
        <w:rPr>
          <w:rFonts w:asciiTheme="minorHAnsi" w:hAnsiTheme="minorHAnsi" w:cstheme="minorHAnsi"/>
          <w:color w:val="000000"/>
          <w:shd w:val="clear" w:color="auto" w:fill="FFFFFF"/>
        </w:rPr>
        <w:t xml:space="preserve"> dall'età di sei anni, è oggi una promessa del cinema italiano e a soli vent'anni vanta un curriculum più che brillante. “</w:t>
      </w:r>
      <w:r w:rsidR="00593E97" w:rsidRPr="00593E97">
        <w:rPr>
          <w:rStyle w:val="Enfasicorsivo"/>
          <w:rFonts w:asciiTheme="minorHAnsi" w:hAnsiTheme="minorHAnsi" w:cstheme="minorHAnsi"/>
          <w:color w:val="000000"/>
          <w:shd w:val="clear" w:color="auto" w:fill="FFFFFF"/>
        </w:rPr>
        <w:t>Sono emozionatissima: è così strano vivere il Festival da protagonista e non da giurata. Però è anche molto divertente, in fondo qui sono a casa</w:t>
      </w:r>
      <w:r w:rsidR="00593E97" w:rsidRPr="00593E97">
        <w:rPr>
          <w:rFonts w:asciiTheme="minorHAnsi" w:hAnsiTheme="minorHAnsi" w:cstheme="minorHAnsi"/>
          <w:color w:val="000000"/>
          <w:shd w:val="clear" w:color="auto" w:fill="FFFFFF"/>
        </w:rPr>
        <w:t>”.</w:t>
      </w:r>
    </w:p>
    <w:p w14:paraId="333BDA34" w14:textId="77777777" w:rsidR="00593E97" w:rsidRDefault="00593E97" w:rsidP="00593E97">
      <w:pPr>
        <w:jc w:val="both"/>
        <w:rPr>
          <w:color w:val="000000"/>
          <w:shd w:val="clear" w:color="auto" w:fill="FFFFFF"/>
        </w:rPr>
      </w:pPr>
    </w:p>
    <w:p w14:paraId="5C65A82B" w14:textId="77777777" w:rsidR="00072300" w:rsidRDefault="00EC098F" w:rsidP="00593E97">
      <w:pPr>
        <w:jc w:val="both"/>
        <w:rPr>
          <w:color w:val="000000"/>
          <w:shd w:val="clear" w:color="auto" w:fill="FFFFFF"/>
        </w:rPr>
      </w:pPr>
      <w:r w:rsidRPr="00593E97">
        <w:rPr>
          <w:color w:val="000000"/>
          <w:shd w:val="clear" w:color="auto" w:fill="FFFFFF"/>
        </w:rPr>
        <w:t>Da poco ha abbandonato il set di</w:t>
      </w:r>
      <w:r w:rsidRPr="00593E97">
        <w:rPr>
          <w:rStyle w:val="Enfasigrassetto"/>
          <w:color w:val="000000"/>
          <w:shd w:val="clear" w:color="auto" w:fill="FFFFFF"/>
        </w:rPr>
        <w:t> Delta, il film di Michele Vannucci con Luigi Lo Cascio e Alessandro Borghi</w:t>
      </w:r>
      <w:r w:rsidRPr="00593E97">
        <w:rPr>
          <w:color w:val="000000"/>
          <w:shd w:val="clear" w:color="auto" w:fill="FFFFFF"/>
        </w:rPr>
        <w:t>. E a breve sarà sul grande schermo, nel ruolo di Maria Scarpetta, in </w:t>
      </w:r>
      <w:r w:rsidRPr="00593E97">
        <w:rPr>
          <w:rStyle w:val="Enfasigrassetto"/>
          <w:color w:val="000000"/>
          <w:shd w:val="clear" w:color="auto" w:fill="FFFFFF"/>
        </w:rPr>
        <w:t>Qui rido io di Mario Martone, al fianco di Toni Servillo</w:t>
      </w:r>
      <w:r w:rsidRPr="00593E97">
        <w:rPr>
          <w:color w:val="000000"/>
          <w:shd w:val="clear" w:color="auto" w:fill="FFFFFF"/>
        </w:rPr>
        <w:t>. “</w:t>
      </w:r>
      <w:r w:rsidRPr="00593E97">
        <w:rPr>
          <w:rStyle w:val="Enfasicorsivo"/>
          <w:color w:val="000000"/>
          <w:shd w:val="clear" w:color="auto" w:fill="FFFFFF"/>
        </w:rPr>
        <w:t>L'attore è il curioso per eccellenza. E l'esperienza a Giffoni, con tutti gli occhi visti e le parole ascoltate, ha incrementato questa mia propensione a scoprire gli altri. Più volte mi sono chiesta cosa sarebbe successo se non avessi fatto questa esperienza straordinaria </w:t>
      </w:r>
      <w:r w:rsidRPr="00593E97">
        <w:rPr>
          <w:color w:val="000000"/>
          <w:shd w:val="clear" w:color="auto" w:fill="FFFFFF"/>
        </w:rPr>
        <w:t xml:space="preserve">– ha raccontato ai </w:t>
      </w:r>
      <w:proofErr w:type="spellStart"/>
      <w:r w:rsidRPr="00593E97">
        <w:rPr>
          <w:color w:val="000000"/>
          <w:shd w:val="clear" w:color="auto" w:fill="FFFFFF"/>
        </w:rPr>
        <w:t>giffoner</w:t>
      </w:r>
      <w:proofErr w:type="spellEnd"/>
      <w:r w:rsidRPr="00593E97">
        <w:rPr>
          <w:color w:val="000000"/>
          <w:shd w:val="clear" w:color="auto" w:fill="FFFFFF"/>
        </w:rPr>
        <w:t xml:space="preserve"> di </w:t>
      </w:r>
      <w:r w:rsidRPr="00593E97">
        <w:rPr>
          <w:rStyle w:val="Enfasigrassetto"/>
          <w:color w:val="000000"/>
          <w:shd w:val="clear" w:color="auto" w:fill="FFFFFF"/>
        </w:rPr>
        <w:t>IMPACT!</w:t>
      </w:r>
      <w:r w:rsidRPr="00593E97">
        <w:rPr>
          <w:color w:val="000000"/>
          <w:shd w:val="clear" w:color="auto" w:fill="FFFFFF"/>
        </w:rPr>
        <w:t> –</w:t>
      </w:r>
      <w:r w:rsidRPr="00593E97">
        <w:rPr>
          <w:rStyle w:val="Enfasicorsivo"/>
          <w:color w:val="000000"/>
          <w:shd w:val="clear" w:color="auto" w:fill="FFFFFF"/>
        </w:rPr>
        <w:t> e sono certa che qualcosa sarebbe andata diversamente, perché in queste sale si impara lo scambio, la condivisione e così si cresce e si cementa il proprio senso critico. Dicono che la regola numero uno nel mio mestiere sia quella di ascoltare l'altro: non c'è posto migliore di Giffoni per imparare a farlo</w:t>
      </w:r>
      <w:r w:rsidRPr="00593E97">
        <w:rPr>
          <w:color w:val="000000"/>
          <w:shd w:val="clear" w:color="auto" w:fill="FFFFFF"/>
        </w:rPr>
        <w:t>”. Tantissime le domande che le hanno rivolto i suoi coetanei: “</w:t>
      </w:r>
      <w:r w:rsidRPr="00593E97">
        <w:rPr>
          <w:rStyle w:val="Enfasicorsivo"/>
          <w:color w:val="000000"/>
          <w:shd w:val="clear" w:color="auto" w:fill="FFFFFF"/>
        </w:rPr>
        <w:t>Ho deciso di continuare a studiare, perché la storia collettiva è fatta di storie individuali e di sensibilità</w:t>
      </w:r>
      <w:r w:rsidRPr="00593E97">
        <w:rPr>
          <w:color w:val="000000"/>
          <w:shd w:val="clear" w:color="auto" w:fill="FFFFFF"/>
        </w:rPr>
        <w:t> – ha detto Greta – </w:t>
      </w:r>
      <w:r w:rsidRPr="00593E97">
        <w:rPr>
          <w:rStyle w:val="Enfasicorsivo"/>
          <w:color w:val="000000"/>
          <w:shd w:val="clear" w:color="auto" w:fill="FFFFFF"/>
        </w:rPr>
        <w:t>Non credo che ci si possa improvvisare. La mia professione è nata nell'antica Grecia per curare le persone. E non puoi prenderti cura di qualcuno senza studiare</w:t>
      </w:r>
      <w:r w:rsidRPr="00593E97">
        <w:rPr>
          <w:color w:val="000000"/>
          <w:shd w:val="clear" w:color="auto" w:fill="FFFFFF"/>
        </w:rPr>
        <w:t>”.</w:t>
      </w:r>
    </w:p>
    <w:p w14:paraId="2F2CED19" w14:textId="40E4B2FA" w:rsidR="00EC098F" w:rsidRPr="00593E97" w:rsidRDefault="00EC098F" w:rsidP="00593E97">
      <w:pPr>
        <w:jc w:val="both"/>
        <w:rPr>
          <w:rFonts w:eastAsia="Times New Roman" w:cs="Calibri"/>
          <w:b/>
          <w:color w:val="000000" w:themeColor="text1"/>
          <w:lang w:eastAsia="it-IT" w:bidi="th-TH"/>
        </w:rPr>
      </w:pPr>
      <w:r w:rsidRPr="00593E97">
        <w:rPr>
          <w:color w:val="000000"/>
        </w:rPr>
        <w:br/>
      </w:r>
      <w:r w:rsidRPr="00593E97">
        <w:rPr>
          <w:color w:val="000000"/>
          <w:shd w:val="clear" w:color="auto" w:fill="FFFFFF"/>
        </w:rPr>
        <w:t xml:space="preserve">Cura è un concetto sul quale la giovane attrice napoletana si è concentrata molto. In particolare rispondendo alle curiosità dei </w:t>
      </w:r>
      <w:proofErr w:type="spellStart"/>
      <w:r w:rsidRPr="00593E97">
        <w:rPr>
          <w:color w:val="000000"/>
          <w:shd w:val="clear" w:color="auto" w:fill="FFFFFF"/>
        </w:rPr>
        <w:t>giffoner</w:t>
      </w:r>
      <w:proofErr w:type="spellEnd"/>
      <w:r w:rsidRPr="00593E97">
        <w:rPr>
          <w:color w:val="000000"/>
          <w:shd w:val="clear" w:color="auto" w:fill="FFFFFF"/>
        </w:rPr>
        <w:t xml:space="preserve"> sulla </w:t>
      </w:r>
      <w:r w:rsidRPr="00593E97">
        <w:rPr>
          <w:rStyle w:val="Enfasigrassetto"/>
          <w:color w:val="000000"/>
          <w:shd w:val="clear" w:color="auto" w:fill="FFFFFF"/>
        </w:rPr>
        <w:t xml:space="preserve">serie </w:t>
      </w:r>
      <w:proofErr w:type="spellStart"/>
      <w:r w:rsidRPr="00593E97">
        <w:rPr>
          <w:rStyle w:val="Enfasigrassetto"/>
          <w:color w:val="000000"/>
          <w:shd w:val="clear" w:color="auto" w:fill="FFFFFF"/>
        </w:rPr>
        <w:t>Menta</w:t>
      </w:r>
      <w:r w:rsidRPr="00593E97">
        <w:rPr>
          <w:color w:val="000000"/>
          <w:shd w:val="clear" w:color="auto" w:fill="FFFFFF"/>
        </w:rPr>
        <w:t>l</w:t>
      </w:r>
      <w:proofErr w:type="spellEnd"/>
      <w:r w:rsidRPr="00593E97">
        <w:rPr>
          <w:color w:val="000000"/>
          <w:shd w:val="clear" w:color="auto" w:fill="FFFFFF"/>
        </w:rPr>
        <w:t>: “</w:t>
      </w:r>
      <w:r w:rsidRPr="00593E97">
        <w:rPr>
          <w:rStyle w:val="Enfasicorsivo"/>
          <w:color w:val="000000"/>
          <w:shd w:val="clear" w:color="auto" w:fill="FFFFFF"/>
        </w:rPr>
        <w:t>Non è la storia di quattro ragazzi in una clinica psichiatrica, ma quella di quattro ragazzi che decidono di salvarsi insieme. Il medicinale non è il farmaco, ma la relazione con l'altro, una cosa della quale sono fermamente convinta. Non a caso è uno dei progetti a cui sono più legata</w:t>
      </w:r>
      <w:r w:rsidRPr="00593E97">
        <w:rPr>
          <w:color w:val="000000"/>
          <w:shd w:val="clear" w:color="auto" w:fill="FFFFFF"/>
        </w:rPr>
        <w:t>”. Da schizofrenica a tetraplegica, da ragazza madre a letterata dell'Ottocento, Greta non ha mai interpretato ruoli scontati, è questo è forse uno dei suoi punti di forza. “</w:t>
      </w:r>
      <w:r w:rsidRPr="00593E97">
        <w:rPr>
          <w:rStyle w:val="Enfasicorsivo"/>
          <w:color w:val="000000"/>
          <w:shd w:val="clear" w:color="auto" w:fill="FFFFFF"/>
        </w:rPr>
        <w:t xml:space="preserve">Ho imparato sulla mia pelle che ognuno di noi è diverso dall'altro e che la diversità fa crescere e ci rende emotivamente più ricchi. Ai </w:t>
      </w:r>
      <w:proofErr w:type="spellStart"/>
      <w:r w:rsidRPr="00593E97">
        <w:rPr>
          <w:rStyle w:val="Enfasicorsivo"/>
          <w:color w:val="000000"/>
          <w:shd w:val="clear" w:color="auto" w:fill="FFFFFF"/>
        </w:rPr>
        <w:t>giffoner</w:t>
      </w:r>
      <w:proofErr w:type="spellEnd"/>
      <w:r w:rsidRPr="00593E97">
        <w:rPr>
          <w:rStyle w:val="Enfasicorsivo"/>
          <w:color w:val="000000"/>
          <w:shd w:val="clear" w:color="auto" w:fill="FFFFFF"/>
        </w:rPr>
        <w:t xml:space="preserve"> dico: qui trovate l'evoluzione, mi auguro che possiate riscoprire dentro di voi la forza per una </w:t>
      </w:r>
      <w:proofErr w:type="spellStart"/>
      <w:r w:rsidRPr="00593E97">
        <w:rPr>
          <w:rStyle w:val="Enfasicorsivo"/>
          <w:color w:val="000000"/>
          <w:shd w:val="clear" w:color="auto" w:fill="FFFFFF"/>
        </w:rPr>
        <w:t>ri</w:t>
      </w:r>
      <w:proofErr w:type="spellEnd"/>
      <w:r w:rsidRPr="00593E97">
        <w:rPr>
          <w:rStyle w:val="Enfasicorsivo"/>
          <w:color w:val="000000"/>
          <w:shd w:val="clear" w:color="auto" w:fill="FFFFFF"/>
        </w:rPr>
        <w:t xml:space="preserve">-evoluzione che vi porti a raggiungere tutti i vostri obiettivi e a rendere </w:t>
      </w:r>
      <w:r w:rsidRPr="00593E97">
        <w:rPr>
          <w:rStyle w:val="Enfasicorsivo"/>
          <w:color w:val="000000"/>
          <w:shd w:val="clear" w:color="auto" w:fill="FFFFFF"/>
        </w:rPr>
        <w:lastRenderedPageBreak/>
        <w:t>concreti i vostri sogn</w:t>
      </w:r>
      <w:r w:rsidRPr="00593E97">
        <w:rPr>
          <w:color w:val="000000"/>
          <w:shd w:val="clear" w:color="auto" w:fill="FFFFFF"/>
        </w:rPr>
        <w:t>i”. Di sogni lei nei ha coronati già diversi. “</w:t>
      </w:r>
      <w:r w:rsidRPr="00593E97">
        <w:rPr>
          <w:rStyle w:val="Enfasicorsivo"/>
          <w:color w:val="000000"/>
          <w:shd w:val="clear" w:color="auto" w:fill="FFFFFF"/>
        </w:rPr>
        <w:t>Quando mi hanno proposto di lavorare con Mario Martone ero sinceramente spaventata, perché lui è un mostro sacro. Poi ho scoperto una persona lungimirante, che ti accoglie e ti guida. Lo stesso vale per un mito come Toni Servillo, è un professionista che non ti fa pesare mai il suo successo e ti aiuta a costruire la scena</w:t>
      </w:r>
      <w:r w:rsidRPr="00593E97">
        <w:rPr>
          <w:color w:val="000000"/>
          <w:shd w:val="clear" w:color="auto" w:fill="FFFFFF"/>
        </w:rPr>
        <w:t>”. Di </w:t>
      </w:r>
      <w:r w:rsidRPr="00593E97">
        <w:rPr>
          <w:rStyle w:val="Enfasigrassetto"/>
          <w:color w:val="000000"/>
          <w:shd w:val="clear" w:color="auto" w:fill="FFFFFF"/>
        </w:rPr>
        <w:t>Luigi Lo Cascio</w:t>
      </w:r>
      <w:r w:rsidRPr="00593E97">
        <w:rPr>
          <w:color w:val="000000"/>
          <w:shd w:val="clear" w:color="auto" w:fill="FFFFFF"/>
        </w:rPr>
        <w:t>, conosciuto sul set di Delta, insieme ad</w:t>
      </w:r>
      <w:r w:rsidRPr="00593E97">
        <w:rPr>
          <w:rStyle w:val="Enfasigrassetto"/>
          <w:color w:val="000000"/>
          <w:shd w:val="clear" w:color="auto" w:fill="FFFFFF"/>
        </w:rPr>
        <w:t> Alessandro Borghi</w:t>
      </w:r>
      <w:r w:rsidRPr="00593E97">
        <w:rPr>
          <w:color w:val="000000"/>
          <w:shd w:val="clear" w:color="auto" w:fill="FFFFFF"/>
        </w:rPr>
        <w:t>, dice: “</w:t>
      </w:r>
      <w:r w:rsidRPr="00593E97">
        <w:rPr>
          <w:rStyle w:val="Enfasicorsivo"/>
          <w:color w:val="000000"/>
          <w:shd w:val="clear" w:color="auto" w:fill="FFFFFF"/>
        </w:rPr>
        <w:t>È come un fratello maggiore</w:t>
      </w:r>
      <w:r w:rsidRPr="00593E97">
        <w:rPr>
          <w:color w:val="000000"/>
          <w:shd w:val="clear" w:color="auto" w:fill="FFFFFF"/>
        </w:rPr>
        <w:t>”.</w:t>
      </w:r>
      <w:r w:rsidRPr="00593E97">
        <w:rPr>
          <w:color w:val="000000"/>
        </w:rPr>
        <w:br/>
      </w:r>
      <w:r w:rsidRPr="00593E97">
        <w:rPr>
          <w:color w:val="000000"/>
        </w:rPr>
        <w:br/>
      </w:r>
      <w:r w:rsidRPr="00593E97">
        <w:rPr>
          <w:color w:val="000000"/>
          <w:shd w:val="clear" w:color="auto" w:fill="FFFFFF"/>
        </w:rPr>
        <w:t>L'ultima esperienza le è rimasta decisamente nel cuore: “</w:t>
      </w:r>
      <w:r w:rsidRPr="00593E97">
        <w:rPr>
          <w:rStyle w:val="Enfasicorsivo"/>
          <w:color w:val="000000"/>
          <w:shd w:val="clear" w:color="auto" w:fill="FFFFFF"/>
        </w:rPr>
        <w:t>Non ero mai stata sul Delta del Po: il film è ispirato a una storia vera e prima di girare ho impiegato un mese per prepararmi a questo ruolo. Ho conosciuto persone che hanno una cultura diversa dalla mia, sono entrata nelle loro case, ho mangiato e pescato con loro per sentire il dolore. E pur essendo partita da un contesto che non era il mio, mi sono sentita compresa, perché ho immediatamente capito che quella gente aveva la necessità di raccontarsi ed io di ascoltarla. Ecco, credo che non ci sia uno scambio più bello di questo</w:t>
      </w:r>
      <w:r w:rsidRPr="00593E97">
        <w:rPr>
          <w:color w:val="000000"/>
          <w:shd w:val="clear" w:color="auto" w:fill="FFFFFF"/>
        </w:rPr>
        <w:t>”. La sua musa è </w:t>
      </w:r>
      <w:proofErr w:type="spellStart"/>
      <w:r w:rsidRPr="00593E97">
        <w:rPr>
          <w:rStyle w:val="Enfasigrassetto"/>
          <w:color w:val="000000"/>
          <w:shd w:val="clear" w:color="auto" w:fill="FFFFFF"/>
        </w:rPr>
        <w:t>Frances</w:t>
      </w:r>
      <w:proofErr w:type="spellEnd"/>
      <w:r w:rsidRPr="00593E97">
        <w:rPr>
          <w:rStyle w:val="Enfasigrassetto"/>
          <w:color w:val="000000"/>
          <w:shd w:val="clear" w:color="auto" w:fill="FFFFFF"/>
        </w:rPr>
        <w:t xml:space="preserve"> </w:t>
      </w:r>
      <w:proofErr w:type="spellStart"/>
      <w:r w:rsidRPr="00593E97">
        <w:rPr>
          <w:rStyle w:val="Enfasigrassetto"/>
          <w:color w:val="000000"/>
          <w:shd w:val="clear" w:color="auto" w:fill="FFFFFF"/>
        </w:rPr>
        <w:t>McDormand</w:t>
      </w:r>
      <w:proofErr w:type="spellEnd"/>
      <w:r w:rsidRPr="00593E97">
        <w:rPr>
          <w:color w:val="000000"/>
          <w:shd w:val="clear" w:color="auto" w:fill="FFFFFF"/>
        </w:rPr>
        <w:t>, con le emozioni ha imparato a convivere e a farci i conti, piegandole all'occorrenza per incanalarle nel ruolo da interpretare. E finora, ha ribadito alla platea di giovani che l'ha applaudita, ha capito una cosa fondamentale: “</w:t>
      </w:r>
      <w:r w:rsidRPr="00593E97">
        <w:rPr>
          <w:rStyle w:val="Enfasicorsivo"/>
          <w:color w:val="000000"/>
          <w:shd w:val="clear" w:color="auto" w:fill="FFFFFF"/>
        </w:rPr>
        <w:t>Inutile guardarsi in cagnesco ai provini o provare a farsi le scarpe. Se ti muovi da solo puoi anche correre veloce, ma difficilmente arrivi lontano. Insieme, invece, si va sempre da qualche parte</w:t>
      </w:r>
      <w:r w:rsidRPr="00593E97">
        <w:rPr>
          <w:color w:val="000000"/>
          <w:shd w:val="clear" w:color="auto" w:fill="FFFFFF"/>
        </w:rPr>
        <w:t>”.</w:t>
      </w:r>
    </w:p>
    <w:p w14:paraId="6A26F488" w14:textId="0EDA1409" w:rsidR="00EC098F" w:rsidRPr="00593E97" w:rsidRDefault="00EC098F" w:rsidP="00593E97">
      <w:pPr>
        <w:jc w:val="both"/>
        <w:rPr>
          <w:rFonts w:eastAsia="Times New Roman" w:cs="Calibri"/>
          <w:b/>
          <w:color w:val="000000" w:themeColor="text1"/>
          <w:lang w:eastAsia="it-IT" w:bidi="th-TH"/>
        </w:rPr>
      </w:pPr>
    </w:p>
    <w:p w14:paraId="5F3F5AEF" w14:textId="1C906F79" w:rsidR="00EC098F" w:rsidRDefault="00EC098F" w:rsidP="0053458B">
      <w:pPr>
        <w:rPr>
          <w:rFonts w:eastAsia="Times New Roman" w:cs="Calibri"/>
          <w:b/>
          <w:color w:val="000000" w:themeColor="text1"/>
          <w:lang w:eastAsia="it-IT" w:bidi="th-TH"/>
        </w:rPr>
      </w:pPr>
    </w:p>
    <w:p w14:paraId="780A4ED5" w14:textId="678C99D4" w:rsidR="00EC098F" w:rsidRDefault="00EC098F" w:rsidP="0053458B">
      <w:pPr>
        <w:rPr>
          <w:rFonts w:eastAsia="Times New Roman" w:cs="Calibri"/>
          <w:b/>
          <w:color w:val="000000" w:themeColor="text1"/>
          <w:lang w:eastAsia="it-IT" w:bidi="th-TH"/>
        </w:rPr>
      </w:pPr>
    </w:p>
    <w:p w14:paraId="17F63A60" w14:textId="5C2A3EFA" w:rsidR="00B57668" w:rsidRDefault="00B57668" w:rsidP="0053458B">
      <w:pPr>
        <w:rPr>
          <w:rFonts w:eastAsia="Times New Roman" w:cs="Calibri"/>
          <w:b/>
          <w:color w:val="000000" w:themeColor="text1"/>
          <w:lang w:eastAsia="it-IT" w:bidi="th-TH"/>
        </w:rPr>
      </w:pPr>
    </w:p>
    <w:p w14:paraId="5BBEEF4F" w14:textId="46EF9885" w:rsidR="00B57668" w:rsidRDefault="00B57668" w:rsidP="0053458B">
      <w:pPr>
        <w:rPr>
          <w:rFonts w:eastAsia="Times New Roman" w:cs="Calibri"/>
          <w:b/>
          <w:color w:val="000000" w:themeColor="text1"/>
          <w:lang w:eastAsia="it-IT" w:bidi="th-TH"/>
        </w:rPr>
      </w:pPr>
    </w:p>
    <w:p w14:paraId="70BAF297" w14:textId="4EF9879C" w:rsidR="00B57668" w:rsidRDefault="00B57668" w:rsidP="0053458B">
      <w:pPr>
        <w:rPr>
          <w:rFonts w:eastAsia="Times New Roman" w:cs="Calibri"/>
          <w:b/>
          <w:color w:val="000000" w:themeColor="text1"/>
          <w:lang w:eastAsia="it-IT" w:bidi="th-TH"/>
        </w:rPr>
      </w:pPr>
    </w:p>
    <w:p w14:paraId="55D45625" w14:textId="4DF9A78D" w:rsidR="00B57668" w:rsidRDefault="00B57668" w:rsidP="0053458B">
      <w:pPr>
        <w:rPr>
          <w:rFonts w:eastAsia="Times New Roman" w:cs="Calibri"/>
          <w:b/>
          <w:color w:val="000000" w:themeColor="text1"/>
          <w:lang w:eastAsia="it-IT" w:bidi="th-TH"/>
        </w:rPr>
      </w:pPr>
    </w:p>
    <w:p w14:paraId="7D9DAB74" w14:textId="24C77C2D" w:rsidR="00B57668" w:rsidRDefault="00B57668" w:rsidP="0053458B">
      <w:pPr>
        <w:rPr>
          <w:rFonts w:eastAsia="Times New Roman" w:cs="Calibri"/>
          <w:b/>
          <w:color w:val="000000" w:themeColor="text1"/>
          <w:lang w:eastAsia="it-IT" w:bidi="th-TH"/>
        </w:rPr>
      </w:pPr>
    </w:p>
    <w:p w14:paraId="13F387B8" w14:textId="00AA4842" w:rsidR="00B57668" w:rsidRDefault="00B57668" w:rsidP="0053458B">
      <w:pPr>
        <w:rPr>
          <w:rFonts w:eastAsia="Times New Roman" w:cs="Calibri"/>
          <w:b/>
          <w:color w:val="000000" w:themeColor="text1"/>
          <w:lang w:eastAsia="it-IT" w:bidi="th-TH"/>
        </w:rPr>
      </w:pPr>
    </w:p>
    <w:p w14:paraId="1FA2B81D" w14:textId="407DE37D" w:rsidR="00B57668" w:rsidRDefault="00B57668" w:rsidP="0053458B">
      <w:pPr>
        <w:rPr>
          <w:rFonts w:eastAsia="Times New Roman" w:cs="Calibri"/>
          <w:b/>
          <w:color w:val="000000" w:themeColor="text1"/>
          <w:lang w:eastAsia="it-IT" w:bidi="th-TH"/>
        </w:rPr>
      </w:pPr>
    </w:p>
    <w:p w14:paraId="388D052B" w14:textId="150C212F" w:rsidR="00B57668" w:rsidRDefault="00B57668" w:rsidP="0053458B">
      <w:pPr>
        <w:rPr>
          <w:rFonts w:eastAsia="Times New Roman" w:cs="Calibri"/>
          <w:b/>
          <w:color w:val="000000" w:themeColor="text1"/>
          <w:lang w:eastAsia="it-IT" w:bidi="th-TH"/>
        </w:rPr>
      </w:pPr>
    </w:p>
    <w:p w14:paraId="0D61C465" w14:textId="77777777" w:rsidR="00B57668" w:rsidRDefault="00B57668" w:rsidP="0053458B">
      <w:pPr>
        <w:rPr>
          <w:rFonts w:eastAsia="Times New Roman" w:cs="Calibri"/>
          <w:b/>
          <w:color w:val="000000" w:themeColor="text1"/>
          <w:lang w:eastAsia="it-IT" w:bidi="th-TH"/>
        </w:rPr>
      </w:pPr>
    </w:p>
    <w:p w14:paraId="77633DD2" w14:textId="77777777" w:rsidR="00F96A66" w:rsidRDefault="00F96A66" w:rsidP="00B57668">
      <w:pPr>
        <w:spacing w:line="276" w:lineRule="auto"/>
        <w:rPr>
          <w:b/>
          <w:color w:val="000000"/>
        </w:rPr>
      </w:pPr>
    </w:p>
    <w:p w14:paraId="18758BAA" w14:textId="77777777" w:rsidR="00F96A66" w:rsidRDefault="00F96A66" w:rsidP="00B57668">
      <w:pPr>
        <w:spacing w:line="276" w:lineRule="auto"/>
        <w:rPr>
          <w:b/>
          <w:color w:val="000000"/>
        </w:rPr>
      </w:pPr>
    </w:p>
    <w:p w14:paraId="539F6A90" w14:textId="77777777" w:rsidR="00F96A66" w:rsidRDefault="00F96A66" w:rsidP="00B57668">
      <w:pPr>
        <w:spacing w:line="276" w:lineRule="auto"/>
        <w:rPr>
          <w:b/>
          <w:color w:val="000000"/>
        </w:rPr>
      </w:pPr>
    </w:p>
    <w:p w14:paraId="03B38A11" w14:textId="77777777" w:rsidR="00F96A66" w:rsidRDefault="00F96A66" w:rsidP="00B57668">
      <w:pPr>
        <w:spacing w:line="276" w:lineRule="auto"/>
        <w:rPr>
          <w:b/>
          <w:color w:val="000000"/>
        </w:rPr>
      </w:pPr>
    </w:p>
    <w:p w14:paraId="1D369D1A" w14:textId="77777777" w:rsidR="00F96A66" w:rsidRDefault="00F96A66" w:rsidP="00B57668">
      <w:pPr>
        <w:spacing w:line="276" w:lineRule="auto"/>
        <w:rPr>
          <w:b/>
          <w:color w:val="000000"/>
        </w:rPr>
      </w:pPr>
    </w:p>
    <w:p w14:paraId="4E0FCFB2" w14:textId="77777777" w:rsidR="00F96A66" w:rsidRDefault="00F96A66" w:rsidP="00B57668">
      <w:pPr>
        <w:spacing w:line="276" w:lineRule="auto"/>
        <w:rPr>
          <w:b/>
          <w:color w:val="000000"/>
        </w:rPr>
      </w:pPr>
    </w:p>
    <w:p w14:paraId="3E6B5239" w14:textId="77777777" w:rsidR="00F96A66" w:rsidRDefault="00F96A66" w:rsidP="00B57668">
      <w:pPr>
        <w:spacing w:line="276" w:lineRule="auto"/>
        <w:rPr>
          <w:b/>
          <w:color w:val="000000"/>
        </w:rPr>
      </w:pPr>
    </w:p>
    <w:p w14:paraId="097E543C" w14:textId="77777777" w:rsidR="00740A70" w:rsidRDefault="00740A70" w:rsidP="00B57668">
      <w:pPr>
        <w:spacing w:line="276" w:lineRule="auto"/>
        <w:rPr>
          <w:b/>
          <w:color w:val="000000"/>
        </w:rPr>
      </w:pPr>
    </w:p>
    <w:p w14:paraId="73A8D829" w14:textId="48F56707" w:rsidR="00B57668" w:rsidRDefault="00B57668" w:rsidP="00B57668">
      <w:pPr>
        <w:spacing w:line="276" w:lineRule="auto"/>
        <w:rPr>
          <w:b/>
          <w:color w:val="000000"/>
          <w:sz w:val="22"/>
          <w:szCs w:val="22"/>
        </w:rPr>
      </w:pPr>
      <w:bookmarkStart w:id="0" w:name="_GoBack"/>
      <w:bookmarkEnd w:id="0"/>
      <w:r>
        <w:rPr>
          <w:b/>
          <w:color w:val="000000"/>
        </w:rPr>
        <w:t xml:space="preserve">Ufficio Comunicazione Giffoni </w:t>
      </w:r>
      <w:proofErr w:type="spellStart"/>
      <w:r>
        <w:rPr>
          <w:b/>
          <w:color w:val="000000"/>
        </w:rPr>
        <w:t>Opportunity</w:t>
      </w:r>
      <w:proofErr w:type="spellEnd"/>
    </w:p>
    <w:p w14:paraId="5B31D790" w14:textId="2F799D19" w:rsidR="0053458B" w:rsidRPr="004E29CD" w:rsidRDefault="0053458B" w:rsidP="0053458B">
      <w:pPr>
        <w:shd w:val="clear" w:color="auto" w:fill="FFFFFF"/>
        <w:jc w:val="both"/>
        <w:rPr>
          <w:rFonts w:eastAsia="Times New Roman" w:cs="Calibri"/>
          <w:color w:val="000000" w:themeColor="text1"/>
          <w:lang w:eastAsia="it-IT" w:bidi="th-TH"/>
        </w:rPr>
      </w:pPr>
      <w:r w:rsidRPr="004E29CD">
        <w:rPr>
          <w:rFonts w:eastAsia="Times New Roman" w:cs="Calibri"/>
          <w:color w:val="000000" w:themeColor="text1"/>
          <w:lang w:eastAsia="it-IT" w:bidi="th-TH"/>
        </w:rPr>
        <w:t xml:space="preserve">Web: </w:t>
      </w:r>
      <w:hyperlink r:id="rId7" w:history="1">
        <w:r w:rsidRPr="004E29CD">
          <w:rPr>
            <w:rStyle w:val="Collegamentoipertestuale"/>
            <w:rFonts w:eastAsia="Times New Roman" w:cs="Calibri"/>
            <w:color w:val="000000" w:themeColor="text1"/>
            <w:lang w:eastAsia="it-IT" w:bidi="th-TH"/>
          </w:rPr>
          <w:t>www.giffonifilmfestival.it</w:t>
        </w:r>
      </w:hyperlink>
    </w:p>
    <w:p w14:paraId="22278B07" w14:textId="77777777" w:rsidR="0053458B" w:rsidRPr="004E29CD" w:rsidRDefault="0053458B" w:rsidP="0053458B">
      <w:pPr>
        <w:shd w:val="clear" w:color="auto" w:fill="FFFFFF"/>
        <w:jc w:val="both"/>
        <w:rPr>
          <w:rFonts w:eastAsia="Times New Roman" w:cs="Calibri"/>
          <w:color w:val="000000" w:themeColor="text1"/>
          <w:lang w:val="en-US" w:eastAsia="it-IT" w:bidi="th-TH"/>
        </w:rPr>
      </w:pPr>
      <w:r w:rsidRPr="004E29CD">
        <w:rPr>
          <w:rFonts w:eastAsia="Times New Roman" w:cs="Calibri"/>
          <w:color w:val="000000" w:themeColor="text1"/>
          <w:lang w:val="en-US" w:eastAsia="it-IT" w:bidi="th-TH"/>
        </w:rPr>
        <w:t xml:space="preserve">Facebook: </w:t>
      </w:r>
      <w:hyperlink r:id="rId8" w:history="1">
        <w:r w:rsidRPr="004E29CD">
          <w:rPr>
            <w:rStyle w:val="Collegamentoipertestuale"/>
            <w:rFonts w:eastAsia="Times New Roman" w:cs="Calibri"/>
            <w:color w:val="000000" w:themeColor="text1"/>
            <w:lang w:val="en-US" w:eastAsia="it-IT" w:bidi="th-TH"/>
          </w:rPr>
          <w:t>https://www.facebook.com/GiffoniExperience/</w:t>
        </w:r>
      </w:hyperlink>
      <w:r w:rsidRPr="004E29CD">
        <w:rPr>
          <w:rFonts w:eastAsia="Times New Roman" w:cs="Calibri"/>
          <w:color w:val="000000" w:themeColor="text1"/>
          <w:lang w:val="en-US" w:eastAsia="it-IT" w:bidi="th-TH"/>
        </w:rPr>
        <w:t xml:space="preserve"> </w:t>
      </w:r>
    </w:p>
    <w:p w14:paraId="620D4B9B" w14:textId="77777777" w:rsidR="0053458B" w:rsidRPr="008E6356" w:rsidRDefault="0053458B" w:rsidP="0053458B">
      <w:pPr>
        <w:shd w:val="clear" w:color="auto" w:fill="FFFFFF"/>
        <w:jc w:val="both"/>
        <w:rPr>
          <w:rFonts w:eastAsia="Times New Roman" w:cs="Calibri"/>
          <w:color w:val="000000" w:themeColor="text1"/>
          <w:lang w:eastAsia="it-IT" w:bidi="th-TH"/>
        </w:rPr>
      </w:pPr>
      <w:r w:rsidRPr="008E6356">
        <w:rPr>
          <w:rFonts w:eastAsia="Times New Roman" w:cs="Calibri"/>
          <w:color w:val="000000" w:themeColor="text1"/>
          <w:lang w:eastAsia="it-IT" w:bidi="th-TH"/>
        </w:rPr>
        <w:t xml:space="preserve">Instagram: </w:t>
      </w:r>
      <w:hyperlink r:id="rId9" w:history="1">
        <w:r w:rsidRPr="008E6356">
          <w:rPr>
            <w:rStyle w:val="Collegamentoipertestuale"/>
            <w:rFonts w:eastAsia="Times New Roman" w:cs="Calibri"/>
            <w:color w:val="000000" w:themeColor="text1"/>
            <w:lang w:eastAsia="it-IT" w:bidi="th-TH"/>
          </w:rPr>
          <w:t>https://www.instagram.com/giffoni_experience/?hl=it</w:t>
        </w:r>
      </w:hyperlink>
      <w:r w:rsidRPr="008E6356">
        <w:rPr>
          <w:rFonts w:eastAsia="Times New Roman" w:cs="Calibri"/>
          <w:color w:val="000000" w:themeColor="text1"/>
          <w:lang w:eastAsia="it-IT" w:bidi="th-TH"/>
        </w:rPr>
        <w:t xml:space="preserve"> </w:t>
      </w:r>
    </w:p>
    <w:p w14:paraId="331A5EC3" w14:textId="1EC45F22" w:rsidR="0053458B" w:rsidRPr="004E29CD" w:rsidRDefault="0053458B" w:rsidP="0053458B">
      <w:pPr>
        <w:shd w:val="clear" w:color="auto" w:fill="FFFFFF"/>
        <w:jc w:val="both"/>
        <w:rPr>
          <w:rFonts w:eastAsia="Times New Roman" w:cs="Calibri"/>
          <w:color w:val="000000" w:themeColor="text1"/>
          <w:lang w:eastAsia="it-IT" w:bidi="th-TH"/>
        </w:rPr>
      </w:pPr>
      <w:r w:rsidRPr="004E29CD">
        <w:rPr>
          <w:rFonts w:eastAsia="Times New Roman" w:cs="Calibri"/>
          <w:color w:val="000000" w:themeColor="text1"/>
          <w:lang w:eastAsia="it-IT" w:bidi="th-TH"/>
        </w:rPr>
        <w:t xml:space="preserve">Twitter: </w:t>
      </w:r>
      <w:hyperlink r:id="rId10" w:history="1">
        <w:r w:rsidRPr="004E29CD">
          <w:rPr>
            <w:rStyle w:val="Collegamentoipertestuale"/>
            <w:rFonts w:eastAsia="Times New Roman" w:cs="Calibri"/>
            <w:color w:val="000000" w:themeColor="text1"/>
            <w:lang w:eastAsia="it-IT" w:bidi="th-TH"/>
          </w:rPr>
          <w:t>https://twitter.com/giffonifilmfest</w:t>
        </w:r>
      </w:hyperlink>
      <w:r w:rsidRPr="004E29CD">
        <w:rPr>
          <w:rFonts w:eastAsia="Times New Roman" w:cs="Calibri"/>
          <w:color w:val="000000" w:themeColor="text1"/>
          <w:lang w:eastAsia="it-IT" w:bidi="th-TH"/>
        </w:rPr>
        <w:t xml:space="preserve"> </w:t>
      </w:r>
    </w:p>
    <w:p w14:paraId="6E826C46" w14:textId="5B85C05C" w:rsidR="0053458B" w:rsidRPr="004E29CD" w:rsidRDefault="0053458B" w:rsidP="0053458B">
      <w:pPr>
        <w:shd w:val="clear" w:color="auto" w:fill="FFFFFF"/>
        <w:jc w:val="both"/>
        <w:rPr>
          <w:rFonts w:eastAsia="Times New Roman" w:cs="Calibri"/>
          <w:color w:val="000000" w:themeColor="text1"/>
          <w:lang w:eastAsia="it-IT" w:bidi="th-TH"/>
        </w:rPr>
      </w:pPr>
      <w:r w:rsidRPr="004E29CD">
        <w:rPr>
          <w:rFonts w:eastAsia="Times New Roman" w:cs="Calibri"/>
          <w:color w:val="000000" w:themeColor="text1"/>
          <w:lang w:eastAsia="it-IT" w:bidi="th-TH"/>
        </w:rPr>
        <w:t>Tel: 089 8023239</w:t>
      </w:r>
    </w:p>
    <w:p w14:paraId="15B2366F" w14:textId="77777777" w:rsidR="0053458B" w:rsidRPr="004E29CD" w:rsidRDefault="0053458B" w:rsidP="0053458B">
      <w:pPr>
        <w:shd w:val="clear" w:color="auto" w:fill="FFFFFF"/>
        <w:jc w:val="both"/>
        <w:rPr>
          <w:rFonts w:eastAsia="Times New Roman" w:cs="Calibri"/>
          <w:color w:val="000000" w:themeColor="text1"/>
          <w:lang w:eastAsia="it-IT"/>
        </w:rPr>
      </w:pPr>
      <w:r w:rsidRPr="004E29CD">
        <w:rPr>
          <w:rFonts w:eastAsia="Times New Roman" w:cs="Calibri"/>
          <w:color w:val="000000" w:themeColor="text1"/>
          <w:lang w:eastAsia="it-IT" w:bidi="th-TH"/>
        </w:rPr>
        <w:t>Via Aldo Moro, 4 - 84095 - Giffoni Valle Piana (SA)</w:t>
      </w:r>
      <w:r w:rsidRPr="004E29CD">
        <w:rPr>
          <w:rFonts w:eastAsia="Times New Roman" w:cs="Calibri"/>
          <w:color w:val="000000" w:themeColor="text1"/>
          <w:lang w:eastAsia="it-IT"/>
        </w:rPr>
        <w:t xml:space="preserve"> </w:t>
      </w:r>
    </w:p>
    <w:sectPr w:rsidR="0053458B" w:rsidRPr="004E29CD">
      <w:headerReference w:type="even" r:id="rId11"/>
      <w:headerReference w:type="default" r:id="rId12"/>
      <w:footerReference w:type="even" r:id="rId13"/>
      <w:footerReference w:type="default" r:id="rId14"/>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84EA5" w14:textId="77777777" w:rsidR="00DA6046" w:rsidRDefault="00DA6046">
      <w:r>
        <w:separator/>
      </w:r>
    </w:p>
  </w:endnote>
  <w:endnote w:type="continuationSeparator" w:id="0">
    <w:p w14:paraId="45E578B2" w14:textId="77777777" w:rsidR="00DA6046" w:rsidRDefault="00DA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84AC" w14:textId="77777777" w:rsidR="00FA4739" w:rsidRDefault="00DA604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C8C7" w14:textId="77777777" w:rsidR="00FA4739" w:rsidRDefault="00DA604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DC386" w14:textId="77777777" w:rsidR="00DA6046" w:rsidRDefault="00DA6046">
      <w:r>
        <w:rPr>
          <w:color w:val="000000"/>
        </w:rPr>
        <w:separator/>
      </w:r>
    </w:p>
  </w:footnote>
  <w:footnote w:type="continuationSeparator" w:id="0">
    <w:p w14:paraId="7E749B97" w14:textId="77777777" w:rsidR="00DA6046" w:rsidRDefault="00DA60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C11A" w14:textId="77777777" w:rsidR="00FA4739" w:rsidRDefault="00DA604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8D16" w14:textId="77777777" w:rsidR="00FA4739" w:rsidRDefault="00DA604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EE"/>
    <w:rsid w:val="00032989"/>
    <w:rsid w:val="00054D20"/>
    <w:rsid w:val="00072300"/>
    <w:rsid w:val="000B0DA4"/>
    <w:rsid w:val="002A6AAA"/>
    <w:rsid w:val="002D47EE"/>
    <w:rsid w:val="00403BED"/>
    <w:rsid w:val="004E29CD"/>
    <w:rsid w:val="0053458B"/>
    <w:rsid w:val="00593E97"/>
    <w:rsid w:val="006C0299"/>
    <w:rsid w:val="00740A70"/>
    <w:rsid w:val="00741E5E"/>
    <w:rsid w:val="007D392F"/>
    <w:rsid w:val="008E6356"/>
    <w:rsid w:val="009F41C6"/>
    <w:rsid w:val="00AF4840"/>
    <w:rsid w:val="00B465DE"/>
    <w:rsid w:val="00B57668"/>
    <w:rsid w:val="00DA6046"/>
    <w:rsid w:val="00E02F03"/>
    <w:rsid w:val="00E30EE7"/>
    <w:rsid w:val="00EC098F"/>
    <w:rsid w:val="00F96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F93"/>
  <w15:docId w15:val="{E0B00FCF-8AEB-4BE2-86E7-8C934ECB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4"/>
        <w:szCs w:val="24"/>
        <w:lang w:val="it-IT"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1" w:lineRule="auto"/>
    </w:pPr>
    <w:rPr>
      <w:rFonts w:eastAsia="Calibri" w:cs="Calibri"/>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NormaleWeb">
    <w:name w:val="Normal (Web)"/>
    <w:basedOn w:val="Standard"/>
    <w:uiPriority w:val="99"/>
    <w:pPr>
      <w:spacing w:before="280" w:after="280" w:line="240" w:lineRule="auto"/>
    </w:pPr>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IntestazioneCarattere">
    <w:name w:val="Intestazione Carattere"/>
    <w:basedOn w:val="Carpredefinitoparagrafo"/>
    <w:rPr>
      <w:rFonts w:ascii="Calibri" w:eastAsia="Calibri" w:hAnsi="Calibri" w:cs="Calibri"/>
      <w:sz w:val="22"/>
      <w:szCs w:val="22"/>
      <w:lang w:eastAsia="ar-SA"/>
    </w:rPr>
  </w:style>
  <w:style w:type="character" w:customStyle="1" w:styleId="PidipaginaCarattere">
    <w:name w:val="Piè di pagina Carattere"/>
    <w:basedOn w:val="Carpredefinitoparagrafo"/>
    <w:rPr>
      <w:rFonts w:ascii="Calibri" w:eastAsia="Calibri" w:hAnsi="Calibri" w:cs="Calibri"/>
      <w:sz w:val="22"/>
      <w:szCs w:val="22"/>
      <w:lang w:eastAsia="ar-SA"/>
    </w:rPr>
  </w:style>
  <w:style w:type="character" w:styleId="Collegamentoipertestuale">
    <w:name w:val="Hyperlink"/>
    <w:uiPriority w:val="99"/>
    <w:semiHidden/>
    <w:unhideWhenUsed/>
    <w:rsid w:val="0053458B"/>
    <w:rPr>
      <w:color w:val="0563C1"/>
      <w:u w:val="single"/>
    </w:rPr>
  </w:style>
  <w:style w:type="character" w:styleId="Enfasicorsivo">
    <w:name w:val="Emphasis"/>
    <w:basedOn w:val="Carpredefinitoparagrafo"/>
    <w:uiPriority w:val="20"/>
    <w:qFormat/>
    <w:rsid w:val="004E29CD"/>
    <w:rPr>
      <w:i/>
      <w:iCs/>
    </w:rPr>
  </w:style>
  <w:style w:type="character" w:styleId="Enfasigrassetto">
    <w:name w:val="Strong"/>
    <w:basedOn w:val="Carpredefinitoparagrafo"/>
    <w:uiPriority w:val="22"/>
    <w:qFormat/>
    <w:rsid w:val="00EC0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793">
      <w:bodyDiv w:val="1"/>
      <w:marLeft w:val="0"/>
      <w:marRight w:val="0"/>
      <w:marTop w:val="0"/>
      <w:marBottom w:val="0"/>
      <w:divBdr>
        <w:top w:val="none" w:sz="0" w:space="0" w:color="auto"/>
        <w:left w:val="none" w:sz="0" w:space="0" w:color="auto"/>
        <w:bottom w:val="none" w:sz="0" w:space="0" w:color="auto"/>
        <w:right w:val="none" w:sz="0" w:space="0" w:color="auto"/>
      </w:divBdr>
    </w:div>
    <w:div w:id="123816815">
      <w:bodyDiv w:val="1"/>
      <w:marLeft w:val="0"/>
      <w:marRight w:val="0"/>
      <w:marTop w:val="0"/>
      <w:marBottom w:val="0"/>
      <w:divBdr>
        <w:top w:val="none" w:sz="0" w:space="0" w:color="auto"/>
        <w:left w:val="none" w:sz="0" w:space="0" w:color="auto"/>
        <w:bottom w:val="none" w:sz="0" w:space="0" w:color="auto"/>
        <w:right w:val="none" w:sz="0" w:space="0" w:color="auto"/>
      </w:divBdr>
    </w:div>
    <w:div w:id="503008855">
      <w:bodyDiv w:val="1"/>
      <w:marLeft w:val="0"/>
      <w:marRight w:val="0"/>
      <w:marTop w:val="0"/>
      <w:marBottom w:val="0"/>
      <w:divBdr>
        <w:top w:val="none" w:sz="0" w:space="0" w:color="auto"/>
        <w:left w:val="none" w:sz="0" w:space="0" w:color="auto"/>
        <w:bottom w:val="none" w:sz="0" w:space="0" w:color="auto"/>
        <w:right w:val="none" w:sz="0" w:space="0" w:color="auto"/>
      </w:divBdr>
    </w:div>
    <w:div w:id="720977632">
      <w:bodyDiv w:val="1"/>
      <w:marLeft w:val="0"/>
      <w:marRight w:val="0"/>
      <w:marTop w:val="0"/>
      <w:marBottom w:val="0"/>
      <w:divBdr>
        <w:top w:val="none" w:sz="0" w:space="0" w:color="auto"/>
        <w:left w:val="none" w:sz="0" w:space="0" w:color="auto"/>
        <w:bottom w:val="none" w:sz="0" w:space="0" w:color="auto"/>
        <w:right w:val="none" w:sz="0" w:space="0" w:color="auto"/>
      </w:divBdr>
      <w:divsChild>
        <w:div w:id="104664116">
          <w:marLeft w:val="0"/>
          <w:marRight w:val="0"/>
          <w:marTop w:val="0"/>
          <w:marBottom w:val="0"/>
          <w:divBdr>
            <w:top w:val="none" w:sz="0" w:space="0" w:color="auto"/>
            <w:left w:val="none" w:sz="0" w:space="0" w:color="auto"/>
            <w:bottom w:val="none" w:sz="0" w:space="0" w:color="auto"/>
            <w:right w:val="none" w:sz="0" w:space="0" w:color="auto"/>
          </w:divBdr>
        </w:div>
      </w:divsChild>
    </w:div>
    <w:div w:id="1560241772">
      <w:bodyDiv w:val="1"/>
      <w:marLeft w:val="0"/>
      <w:marRight w:val="0"/>
      <w:marTop w:val="0"/>
      <w:marBottom w:val="0"/>
      <w:divBdr>
        <w:top w:val="none" w:sz="0" w:space="0" w:color="auto"/>
        <w:left w:val="none" w:sz="0" w:space="0" w:color="auto"/>
        <w:bottom w:val="none" w:sz="0" w:space="0" w:color="auto"/>
        <w:right w:val="none" w:sz="0" w:space="0" w:color="auto"/>
      </w:divBdr>
    </w:div>
    <w:div w:id="1775635360">
      <w:bodyDiv w:val="1"/>
      <w:marLeft w:val="0"/>
      <w:marRight w:val="0"/>
      <w:marTop w:val="0"/>
      <w:marBottom w:val="0"/>
      <w:divBdr>
        <w:top w:val="none" w:sz="0" w:space="0" w:color="auto"/>
        <w:left w:val="none" w:sz="0" w:space="0" w:color="auto"/>
        <w:bottom w:val="none" w:sz="0" w:space="0" w:color="auto"/>
        <w:right w:val="none" w:sz="0" w:space="0" w:color="auto"/>
      </w:divBdr>
      <w:divsChild>
        <w:div w:id="2032560395">
          <w:marLeft w:val="0"/>
          <w:marRight w:val="0"/>
          <w:marTop w:val="0"/>
          <w:marBottom w:val="0"/>
          <w:divBdr>
            <w:top w:val="none" w:sz="0" w:space="0" w:color="auto"/>
            <w:left w:val="none" w:sz="0" w:space="0" w:color="auto"/>
            <w:bottom w:val="none" w:sz="0" w:space="0" w:color="auto"/>
            <w:right w:val="none" w:sz="0" w:space="0" w:color="auto"/>
          </w:divBdr>
          <w:divsChild>
            <w:div w:id="16343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ffoniExperienc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ffonifilmfestival.it"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iffonifilmfest" TargetMode="External"/><Relationship Id="rId4" Type="http://schemas.openxmlformats.org/officeDocument/2006/relationships/footnotes" Target="footnotes.xml"/><Relationship Id="rId9" Type="http://schemas.openxmlformats.org/officeDocument/2006/relationships/hyperlink" Target="https://www.instagram.com/giffoni_experience/?hl=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7555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Utente</cp:lastModifiedBy>
  <cp:revision>5</cp:revision>
  <dcterms:created xsi:type="dcterms:W3CDTF">2021-07-21T18:25:00Z</dcterms:created>
  <dcterms:modified xsi:type="dcterms:W3CDTF">2021-07-21T18:38:00Z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